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CF" w:rsidRPr="00221F5D" w:rsidRDefault="00BF4068" w:rsidP="00395BCF">
      <w:pPr>
        <w:jc w:val="center"/>
        <w:rPr>
          <w:rFonts w:ascii="ＭＳ 明朝" w:hAnsi="ＭＳ 明朝"/>
          <w:b/>
          <w:sz w:val="28"/>
          <w:szCs w:val="28"/>
        </w:rPr>
      </w:pPr>
      <w:r w:rsidRPr="00221F5D">
        <w:rPr>
          <w:rFonts w:ascii="ＭＳ 明朝" w:hAnsi="ＭＳ 明朝" w:hint="eastAsia"/>
          <w:b/>
          <w:sz w:val="28"/>
          <w:szCs w:val="28"/>
        </w:rPr>
        <w:t>第７４</w:t>
      </w:r>
      <w:r w:rsidR="00395BCF" w:rsidRPr="00221F5D">
        <w:rPr>
          <w:rFonts w:ascii="ＭＳ 明朝" w:hAnsi="ＭＳ 明朝" w:hint="eastAsia"/>
          <w:b/>
          <w:sz w:val="28"/>
          <w:szCs w:val="28"/>
        </w:rPr>
        <w:t>回　四国高等学校バスケットボール選手権大会　実施要項</w:t>
      </w:r>
    </w:p>
    <w:p w:rsidR="00395BCF" w:rsidRPr="00221F5D" w:rsidRDefault="00395BCF" w:rsidP="00395BCF">
      <w:pPr>
        <w:jc w:val="left"/>
        <w:rPr>
          <w:szCs w:val="21"/>
        </w:rPr>
      </w:pPr>
    </w:p>
    <w:p w:rsidR="00395BCF" w:rsidRPr="00221F5D" w:rsidRDefault="00395BCF" w:rsidP="00395BCF">
      <w:pPr>
        <w:jc w:val="left"/>
        <w:rPr>
          <w:szCs w:val="21"/>
        </w:rPr>
      </w:pPr>
      <w:r w:rsidRPr="00221F5D">
        <w:rPr>
          <w:rFonts w:ascii="ＭＳ ゴシック" w:eastAsia="ＭＳ ゴシック" w:hAnsi="ＭＳ ゴシック" w:hint="eastAsia"/>
          <w:b/>
          <w:szCs w:val="21"/>
        </w:rPr>
        <w:t>主　　　　催</w:t>
      </w:r>
      <w:r w:rsidRPr="00221F5D">
        <w:rPr>
          <w:rFonts w:hint="eastAsia"/>
          <w:szCs w:val="21"/>
        </w:rPr>
        <w:t xml:space="preserve">　　四国高等学校体育連盟、</w:t>
      </w:r>
      <w:r w:rsidR="00264025" w:rsidRPr="00221F5D">
        <w:rPr>
          <w:rFonts w:hint="eastAsia"/>
          <w:szCs w:val="21"/>
        </w:rPr>
        <w:t>香川県</w:t>
      </w:r>
      <w:r w:rsidR="0000535E" w:rsidRPr="00221F5D">
        <w:rPr>
          <w:rFonts w:hint="eastAsia"/>
          <w:szCs w:val="21"/>
        </w:rPr>
        <w:t>教育委員会、</w:t>
      </w:r>
      <w:r w:rsidRPr="00221F5D">
        <w:rPr>
          <w:rFonts w:hint="eastAsia"/>
          <w:szCs w:val="21"/>
        </w:rPr>
        <w:t>四国バスケットボール協会</w:t>
      </w:r>
    </w:p>
    <w:p w:rsidR="00395BCF" w:rsidRPr="00221F5D" w:rsidRDefault="00395BCF" w:rsidP="00395BCF">
      <w:pPr>
        <w:jc w:val="left"/>
        <w:rPr>
          <w:szCs w:val="21"/>
        </w:rPr>
      </w:pPr>
      <w:r w:rsidRPr="00221F5D">
        <w:rPr>
          <w:rFonts w:ascii="ＭＳ ゴシック" w:eastAsia="ＭＳ ゴシック" w:hAnsi="ＭＳ ゴシック" w:hint="eastAsia"/>
          <w:b/>
          <w:szCs w:val="21"/>
        </w:rPr>
        <w:t>後　　　　援</w:t>
      </w:r>
      <w:r w:rsidRPr="00221F5D">
        <w:rPr>
          <w:rFonts w:hint="eastAsia"/>
          <w:szCs w:val="21"/>
        </w:rPr>
        <w:t xml:space="preserve">　　</w:t>
      </w:r>
      <w:r w:rsidR="0000535E" w:rsidRPr="00221F5D">
        <w:rPr>
          <w:rFonts w:hint="eastAsia"/>
          <w:szCs w:val="21"/>
        </w:rPr>
        <w:t>（</w:t>
      </w:r>
      <w:r w:rsidRPr="00221F5D">
        <w:rPr>
          <w:rFonts w:hint="eastAsia"/>
          <w:szCs w:val="21"/>
        </w:rPr>
        <w:t>公財</w:t>
      </w:r>
      <w:r w:rsidR="0000535E" w:rsidRPr="00221F5D">
        <w:rPr>
          <w:rFonts w:hint="eastAsia"/>
          <w:szCs w:val="21"/>
        </w:rPr>
        <w:t>）</w:t>
      </w:r>
      <w:r w:rsidR="00BF4068" w:rsidRPr="00221F5D">
        <w:rPr>
          <w:rFonts w:hint="eastAsia"/>
          <w:szCs w:val="21"/>
        </w:rPr>
        <w:t>香川県</w:t>
      </w:r>
      <w:r w:rsidR="00136BCE" w:rsidRPr="00221F5D">
        <w:rPr>
          <w:rFonts w:hint="eastAsia"/>
          <w:szCs w:val="21"/>
        </w:rPr>
        <w:t>スポーツ</w:t>
      </w:r>
      <w:r w:rsidRPr="00221F5D">
        <w:rPr>
          <w:rFonts w:hint="eastAsia"/>
          <w:szCs w:val="21"/>
        </w:rPr>
        <w:t>協会、</w:t>
      </w:r>
      <w:r w:rsidR="00264025" w:rsidRPr="00221F5D">
        <w:rPr>
          <w:rFonts w:hint="eastAsia"/>
          <w:szCs w:val="21"/>
        </w:rPr>
        <w:t>高松市</w:t>
      </w:r>
      <w:r w:rsidR="0000535E" w:rsidRPr="00221F5D">
        <w:rPr>
          <w:rFonts w:hint="eastAsia"/>
          <w:szCs w:val="21"/>
        </w:rPr>
        <w:t>教育委員会</w:t>
      </w:r>
      <w:r w:rsidR="00264025" w:rsidRPr="00221F5D">
        <w:rPr>
          <w:rFonts w:hint="eastAsia"/>
          <w:szCs w:val="21"/>
        </w:rPr>
        <w:t>、（公財）高松市スポーツ協会</w:t>
      </w:r>
    </w:p>
    <w:p w:rsidR="00395BCF" w:rsidRPr="00221F5D" w:rsidRDefault="00395BCF" w:rsidP="00395BCF">
      <w:pPr>
        <w:jc w:val="left"/>
        <w:rPr>
          <w:szCs w:val="21"/>
        </w:rPr>
      </w:pPr>
      <w:r w:rsidRPr="00221F5D">
        <w:rPr>
          <w:rFonts w:ascii="ＭＳ ゴシック" w:eastAsia="ＭＳ ゴシック" w:hAnsi="ＭＳ ゴシック" w:hint="eastAsia"/>
          <w:b/>
          <w:szCs w:val="21"/>
        </w:rPr>
        <w:t>主　　　　管</w:t>
      </w:r>
      <w:r w:rsidR="004A4C0B" w:rsidRPr="00221F5D">
        <w:rPr>
          <w:rFonts w:hint="eastAsia"/>
          <w:szCs w:val="21"/>
        </w:rPr>
        <w:t xml:space="preserve">　　</w:t>
      </w:r>
      <w:r w:rsidR="00BF4068" w:rsidRPr="00221F5D">
        <w:rPr>
          <w:rFonts w:hint="eastAsia"/>
          <w:szCs w:val="21"/>
        </w:rPr>
        <w:t>香川</w:t>
      </w:r>
      <w:r w:rsidR="004A4C0B" w:rsidRPr="00221F5D">
        <w:rPr>
          <w:rFonts w:hint="eastAsia"/>
          <w:szCs w:val="21"/>
        </w:rPr>
        <w:t>県高等学校体育連盟、（一社）</w:t>
      </w:r>
      <w:r w:rsidR="00BF4068" w:rsidRPr="00221F5D">
        <w:rPr>
          <w:rFonts w:hint="eastAsia"/>
          <w:szCs w:val="21"/>
        </w:rPr>
        <w:t>香川</w:t>
      </w:r>
      <w:r w:rsidRPr="00221F5D">
        <w:rPr>
          <w:rFonts w:hint="eastAsia"/>
          <w:szCs w:val="21"/>
        </w:rPr>
        <w:t>県バスケットボール協会</w:t>
      </w:r>
    </w:p>
    <w:p w:rsidR="00395BCF" w:rsidRPr="00F32C9F" w:rsidRDefault="00395BCF" w:rsidP="00395BCF">
      <w:pPr>
        <w:jc w:val="left"/>
        <w:rPr>
          <w:szCs w:val="21"/>
        </w:rPr>
      </w:pPr>
    </w:p>
    <w:p w:rsidR="00395BCF" w:rsidRPr="00A97627" w:rsidRDefault="00395BCF" w:rsidP="00395BCF">
      <w:pPr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１　期　　日　　</w:t>
      </w:r>
      <w:r w:rsidR="00BF4068" w:rsidRPr="00221F5D">
        <w:rPr>
          <w:rFonts w:ascii="ＭＳ 明朝" w:hAnsi="ＭＳ 明朝" w:hint="eastAsia"/>
          <w:szCs w:val="21"/>
        </w:rPr>
        <w:t>令和３</w:t>
      </w:r>
      <w:r w:rsidR="004A4C0B" w:rsidRPr="00221F5D">
        <w:rPr>
          <w:rFonts w:ascii="ＭＳ 明朝" w:hAnsi="ＭＳ 明朝" w:hint="eastAsia"/>
          <w:szCs w:val="21"/>
        </w:rPr>
        <w:t>年６月</w:t>
      </w:r>
      <w:r w:rsidR="00BF4068" w:rsidRPr="00221F5D">
        <w:rPr>
          <w:rFonts w:ascii="ＭＳ 明朝" w:hAnsi="ＭＳ 明朝" w:hint="eastAsia"/>
          <w:szCs w:val="21"/>
        </w:rPr>
        <w:t>１９</w:t>
      </w:r>
      <w:r w:rsidR="004A4C0B" w:rsidRPr="00221F5D">
        <w:rPr>
          <w:rFonts w:ascii="ＭＳ 明朝" w:hAnsi="ＭＳ 明朝" w:hint="eastAsia"/>
          <w:szCs w:val="21"/>
        </w:rPr>
        <w:t>日（土）・２</w:t>
      </w:r>
      <w:r w:rsidR="00BF4068" w:rsidRPr="00221F5D">
        <w:rPr>
          <w:rFonts w:ascii="ＭＳ 明朝" w:hAnsi="ＭＳ 明朝" w:hint="eastAsia"/>
          <w:szCs w:val="21"/>
        </w:rPr>
        <w:t>０</w:t>
      </w:r>
      <w:r w:rsidRPr="00221F5D">
        <w:rPr>
          <w:rFonts w:ascii="ＭＳ 明朝" w:hAnsi="ＭＳ 明朝" w:hint="eastAsia"/>
          <w:szCs w:val="21"/>
        </w:rPr>
        <w:t>日（日）</w:t>
      </w:r>
    </w:p>
    <w:p w:rsidR="00715C4E" w:rsidRPr="00A97627" w:rsidRDefault="004A4C0B" w:rsidP="00221F5D">
      <w:pPr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（１）開　会　式　</w:t>
      </w:r>
      <w:r w:rsidRPr="00A97627">
        <w:rPr>
          <w:rFonts w:hint="eastAsia"/>
          <w:color w:val="FF0000"/>
          <w:szCs w:val="21"/>
        </w:rPr>
        <w:t xml:space="preserve">　</w:t>
      </w:r>
      <w:r w:rsidR="00221F5D" w:rsidRPr="00B46A95">
        <w:rPr>
          <w:rFonts w:hint="eastAsia"/>
          <w:color w:val="FF0000"/>
          <w:szCs w:val="21"/>
        </w:rPr>
        <w:t>中止</w:t>
      </w:r>
    </w:p>
    <w:p w:rsidR="00395BCF" w:rsidRPr="00221F5D" w:rsidRDefault="004A4C0B" w:rsidP="00395B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（２）競　　　技　　</w:t>
      </w:r>
      <w:r w:rsidRPr="00221F5D">
        <w:rPr>
          <w:rFonts w:hint="eastAsia"/>
          <w:szCs w:val="21"/>
        </w:rPr>
        <w:t>６月</w:t>
      </w:r>
      <w:r w:rsidR="00BF4068" w:rsidRPr="00221F5D">
        <w:rPr>
          <w:rFonts w:hint="eastAsia"/>
          <w:szCs w:val="21"/>
        </w:rPr>
        <w:t>１９</w:t>
      </w:r>
      <w:r w:rsidR="00395BCF" w:rsidRPr="00221F5D">
        <w:rPr>
          <w:rFonts w:hint="eastAsia"/>
          <w:szCs w:val="21"/>
        </w:rPr>
        <w:t>日（土）　　９：００～（</w:t>
      </w:r>
      <w:r w:rsidR="00395BCF" w:rsidRPr="00221F5D">
        <w:rPr>
          <w:szCs w:val="21"/>
        </w:rPr>
        <w:t>８：００開館）</w:t>
      </w:r>
    </w:p>
    <w:p w:rsidR="00715C4E" w:rsidRPr="00221F5D" w:rsidRDefault="00715C4E" w:rsidP="00715C4E">
      <w:pPr>
        <w:ind w:firstLineChars="2300" w:firstLine="4716"/>
        <w:jc w:val="left"/>
        <w:rPr>
          <w:szCs w:val="21"/>
        </w:rPr>
      </w:pPr>
      <w:r w:rsidRPr="00221F5D">
        <w:rPr>
          <w:rFonts w:hint="eastAsia"/>
          <w:szCs w:val="21"/>
        </w:rPr>
        <w:t>〔会場〕（男子会場）</w:t>
      </w:r>
      <w:r w:rsidR="00BF4068" w:rsidRPr="00221F5D">
        <w:rPr>
          <w:rFonts w:hint="eastAsia"/>
          <w:szCs w:val="21"/>
        </w:rPr>
        <w:t>高松市総合体育館</w:t>
      </w:r>
    </w:p>
    <w:p w:rsidR="00395BCF" w:rsidRPr="00221F5D" w:rsidRDefault="00715C4E" w:rsidP="00715C4E">
      <w:pPr>
        <w:ind w:firstLineChars="2650" w:firstLine="5434"/>
        <w:jc w:val="left"/>
        <w:rPr>
          <w:szCs w:val="21"/>
        </w:rPr>
      </w:pPr>
      <w:r w:rsidRPr="00221F5D">
        <w:rPr>
          <w:rFonts w:hint="eastAsia"/>
          <w:szCs w:val="21"/>
        </w:rPr>
        <w:t>（女子会場）</w:t>
      </w:r>
      <w:r w:rsidR="00264025" w:rsidRPr="00221F5D">
        <w:rPr>
          <w:rFonts w:hint="eastAsia"/>
          <w:szCs w:val="21"/>
        </w:rPr>
        <w:t>高松市</w:t>
      </w:r>
      <w:r w:rsidR="00BF4068" w:rsidRPr="00221F5D">
        <w:rPr>
          <w:rFonts w:hint="eastAsia"/>
          <w:szCs w:val="21"/>
        </w:rPr>
        <w:t>香川総合体育館</w:t>
      </w:r>
      <w:r w:rsidR="00395BCF" w:rsidRPr="00221F5D">
        <w:rPr>
          <w:rFonts w:hint="eastAsia"/>
          <w:szCs w:val="21"/>
        </w:rPr>
        <w:t xml:space="preserve">　　　</w:t>
      </w:r>
    </w:p>
    <w:p w:rsidR="00395BCF" w:rsidRPr="00221F5D" w:rsidRDefault="00715C4E" w:rsidP="00395BCF">
      <w:pPr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　　　　　　　　　　　　　　　　　２</w:t>
      </w:r>
      <w:r w:rsidR="00AA3EC8" w:rsidRPr="00221F5D">
        <w:rPr>
          <w:rFonts w:hint="eastAsia"/>
          <w:szCs w:val="21"/>
        </w:rPr>
        <w:t>０</w:t>
      </w:r>
      <w:r w:rsidR="00395BCF" w:rsidRPr="00221F5D">
        <w:rPr>
          <w:rFonts w:hint="eastAsia"/>
          <w:szCs w:val="21"/>
        </w:rPr>
        <w:t>日（日）</w:t>
      </w:r>
      <w:r w:rsidR="00395BCF" w:rsidRPr="00221F5D">
        <w:rPr>
          <w:rFonts w:hint="eastAsia"/>
          <w:szCs w:val="21"/>
        </w:rPr>
        <w:t xml:space="preserve">  </w:t>
      </w:r>
      <w:r w:rsidR="00221F5D" w:rsidRPr="00C57AE4">
        <w:rPr>
          <w:rFonts w:hint="eastAsia"/>
          <w:color w:val="FF0000"/>
          <w:szCs w:val="21"/>
        </w:rPr>
        <w:t>１０</w:t>
      </w:r>
      <w:r w:rsidR="00395BCF" w:rsidRPr="00C57AE4">
        <w:rPr>
          <w:rFonts w:hint="eastAsia"/>
          <w:color w:val="FF0000"/>
          <w:szCs w:val="21"/>
        </w:rPr>
        <w:t>：００～（</w:t>
      </w:r>
      <w:r w:rsidR="00221F5D" w:rsidRPr="00C57AE4">
        <w:rPr>
          <w:rFonts w:hint="eastAsia"/>
          <w:color w:val="FF0000"/>
          <w:szCs w:val="21"/>
        </w:rPr>
        <w:t>９</w:t>
      </w:r>
      <w:r w:rsidR="00395BCF" w:rsidRPr="00C57AE4">
        <w:rPr>
          <w:color w:val="FF0000"/>
          <w:szCs w:val="21"/>
        </w:rPr>
        <w:t>：</w:t>
      </w:r>
      <w:r w:rsidR="00395BCF" w:rsidRPr="00C57AE4">
        <w:rPr>
          <w:rFonts w:hint="eastAsia"/>
          <w:color w:val="FF0000"/>
          <w:szCs w:val="21"/>
        </w:rPr>
        <w:t>０</w:t>
      </w:r>
      <w:r w:rsidR="00395BCF" w:rsidRPr="00C57AE4">
        <w:rPr>
          <w:color w:val="FF0000"/>
          <w:szCs w:val="21"/>
        </w:rPr>
        <w:t>０開館）</w:t>
      </w:r>
    </w:p>
    <w:p w:rsidR="00715C4E" w:rsidRPr="00221F5D" w:rsidRDefault="00395BCF" w:rsidP="00715C4E">
      <w:pPr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</w:t>
      </w:r>
      <w:r w:rsidRPr="00221F5D">
        <w:rPr>
          <w:szCs w:val="21"/>
        </w:rPr>
        <w:t xml:space="preserve">　　　　　　　　　　　　　　　　　　</w:t>
      </w:r>
      <w:r w:rsidR="00715C4E" w:rsidRPr="00221F5D">
        <w:rPr>
          <w:rFonts w:hint="eastAsia"/>
          <w:szCs w:val="21"/>
        </w:rPr>
        <w:t>〔会場〕（男女会場）</w:t>
      </w:r>
      <w:r w:rsidR="00BF4068" w:rsidRPr="00221F5D">
        <w:rPr>
          <w:rFonts w:hint="eastAsia"/>
          <w:szCs w:val="21"/>
        </w:rPr>
        <w:t>高松市総合体育館</w:t>
      </w:r>
    </w:p>
    <w:p w:rsidR="00395BCF" w:rsidRPr="00F32C9F" w:rsidRDefault="00715C4E" w:rsidP="00395B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</w:t>
      </w:r>
      <w:r w:rsidR="00B46A95">
        <w:rPr>
          <w:rFonts w:hint="eastAsia"/>
          <w:szCs w:val="21"/>
        </w:rPr>
        <w:t>代表者会議</w:t>
      </w:r>
      <w:r>
        <w:rPr>
          <w:rFonts w:hint="eastAsia"/>
          <w:szCs w:val="21"/>
        </w:rPr>
        <w:t xml:space="preserve">　</w:t>
      </w:r>
      <w:r w:rsidRPr="00A97627">
        <w:rPr>
          <w:rFonts w:hint="eastAsia"/>
          <w:color w:val="FF0000"/>
          <w:szCs w:val="21"/>
        </w:rPr>
        <w:t xml:space="preserve">　</w:t>
      </w:r>
      <w:r w:rsidR="00B46A95">
        <w:rPr>
          <w:rFonts w:hint="eastAsia"/>
          <w:color w:val="FF0000"/>
          <w:szCs w:val="21"/>
        </w:rPr>
        <w:t>中止</w:t>
      </w: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（４）</w:t>
      </w:r>
      <w:r w:rsidRPr="00221F5D">
        <w:rPr>
          <w:rFonts w:hint="eastAsia"/>
          <w:spacing w:val="35"/>
          <w:kern w:val="0"/>
          <w:szCs w:val="21"/>
          <w:fitText w:val="1050" w:id="1814214149"/>
        </w:rPr>
        <w:t>審判会</w:t>
      </w:r>
      <w:r w:rsidRPr="00221F5D">
        <w:rPr>
          <w:rFonts w:hint="eastAsia"/>
          <w:kern w:val="0"/>
          <w:szCs w:val="21"/>
          <w:fitText w:val="1050" w:id="1814214149"/>
        </w:rPr>
        <w:t>議</w:t>
      </w:r>
      <w:r w:rsidRPr="00F32C9F">
        <w:rPr>
          <w:rFonts w:hint="eastAsia"/>
          <w:kern w:val="0"/>
          <w:szCs w:val="21"/>
        </w:rPr>
        <w:t xml:space="preserve">　　</w:t>
      </w:r>
      <w:r w:rsidR="00B46A95" w:rsidRPr="00B46A95">
        <w:rPr>
          <w:rFonts w:hint="eastAsia"/>
          <w:color w:val="FF0000"/>
          <w:kern w:val="0"/>
          <w:szCs w:val="21"/>
        </w:rPr>
        <w:t>中止</w:t>
      </w:r>
      <w:r w:rsidRPr="00F32C9F">
        <w:rPr>
          <w:rFonts w:hint="eastAsia"/>
          <w:kern w:val="0"/>
          <w:szCs w:val="21"/>
        </w:rPr>
        <w:t xml:space="preserve">　　</w:t>
      </w:r>
    </w:p>
    <w:p w:rsidR="00395BCF" w:rsidRPr="00F32C9F" w:rsidRDefault="00395BCF" w:rsidP="00395BCF">
      <w:pPr>
        <w:jc w:val="left"/>
        <w:rPr>
          <w:szCs w:val="21"/>
        </w:rPr>
      </w:pPr>
    </w:p>
    <w:p w:rsidR="00A97627" w:rsidRPr="00221F5D" w:rsidRDefault="00395BCF" w:rsidP="00A97627">
      <w:pPr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２　会　　場</w:t>
      </w:r>
      <w:r w:rsidRPr="00F32C9F">
        <w:rPr>
          <w:rFonts w:hint="eastAsia"/>
          <w:szCs w:val="21"/>
        </w:rPr>
        <w:t xml:space="preserve">　　</w:t>
      </w:r>
      <w:r w:rsidR="00BF4068" w:rsidRPr="00221F5D">
        <w:rPr>
          <w:rFonts w:hint="eastAsia"/>
          <w:szCs w:val="21"/>
        </w:rPr>
        <w:t xml:space="preserve">高松市総合体育館（高松市福岡町４丁目３６番１号　　</w:t>
      </w:r>
      <w:r w:rsidR="00BF4068" w:rsidRPr="00221F5D">
        <w:rPr>
          <w:rFonts w:hint="eastAsia"/>
          <w:szCs w:val="21"/>
        </w:rPr>
        <w:t>Tel:087-822-0211</w:t>
      </w:r>
      <w:r w:rsidR="00BF4068" w:rsidRPr="00221F5D">
        <w:rPr>
          <w:rFonts w:hint="eastAsia"/>
          <w:szCs w:val="21"/>
        </w:rPr>
        <w:t>）</w:t>
      </w:r>
    </w:p>
    <w:p w:rsidR="00A97627" w:rsidRPr="00221F5D" w:rsidRDefault="00A97627" w:rsidP="00A97627">
      <w:pPr>
        <w:shd w:val="clear" w:color="auto" w:fill="FFFFFF"/>
        <w:ind w:left="720"/>
        <w:rPr>
          <w:rFonts w:ascii="ＭＳ 明朝" w:hAnsi="ＭＳ 明朝" w:cs="ＭＳ Ｐゴシック"/>
          <w:kern w:val="0"/>
          <w:szCs w:val="21"/>
        </w:rPr>
      </w:pPr>
      <w:r w:rsidRPr="00221F5D">
        <w:rPr>
          <w:rFonts w:hint="eastAsia"/>
          <w:szCs w:val="21"/>
        </w:rPr>
        <w:t xml:space="preserve">　　　　</w:t>
      </w:r>
      <w:r w:rsidRPr="00221F5D">
        <w:rPr>
          <w:rFonts w:hint="eastAsia"/>
          <w:szCs w:val="21"/>
        </w:rPr>
        <w:t xml:space="preserve"> </w:t>
      </w:r>
      <w:r w:rsidR="00264025" w:rsidRPr="00221F5D">
        <w:rPr>
          <w:rFonts w:hint="eastAsia"/>
          <w:szCs w:val="21"/>
        </w:rPr>
        <w:t>高松市</w:t>
      </w:r>
      <w:r w:rsidR="00BF4068" w:rsidRPr="00221F5D">
        <w:rPr>
          <w:rFonts w:hint="eastAsia"/>
          <w:szCs w:val="21"/>
        </w:rPr>
        <w:t>香川総合体育館</w:t>
      </w:r>
      <w:r w:rsidRPr="00221F5D">
        <w:rPr>
          <w:rFonts w:hint="eastAsia"/>
          <w:szCs w:val="21"/>
        </w:rPr>
        <w:t xml:space="preserve">　</w:t>
      </w:r>
      <w:r w:rsidRPr="00221F5D">
        <w:rPr>
          <w:rFonts w:ascii="ＭＳ 明朝" w:hAnsi="ＭＳ 明朝" w:hint="eastAsia"/>
          <w:szCs w:val="21"/>
        </w:rPr>
        <w:t>（</w:t>
      </w:r>
      <w:r w:rsidR="00BF4068" w:rsidRPr="00221F5D">
        <w:rPr>
          <w:rFonts w:ascii="ＭＳ 明朝" w:hAnsi="ＭＳ 明朝" w:hint="eastAsia"/>
          <w:szCs w:val="21"/>
        </w:rPr>
        <w:t xml:space="preserve">高松市香川町川東下１９１７番地１　</w:t>
      </w:r>
      <w:r w:rsidR="00BF4068" w:rsidRPr="00221F5D">
        <w:rPr>
          <w:rFonts w:hint="eastAsia"/>
          <w:szCs w:val="21"/>
        </w:rPr>
        <w:t>Tel:087-879-8000</w:t>
      </w:r>
      <w:r w:rsidR="00BF4068" w:rsidRPr="00221F5D">
        <w:rPr>
          <w:rFonts w:ascii="ＭＳ 明朝" w:hAnsi="ＭＳ 明朝" w:hint="eastAsia"/>
          <w:szCs w:val="21"/>
        </w:rPr>
        <w:t>）</w:t>
      </w:r>
    </w:p>
    <w:p w:rsidR="00395BCF" w:rsidRPr="00F32C9F" w:rsidRDefault="00395BCF" w:rsidP="00395BCF">
      <w:pPr>
        <w:jc w:val="left"/>
        <w:rPr>
          <w:szCs w:val="21"/>
        </w:rPr>
      </w:pPr>
      <w:bookmarkStart w:id="0" w:name="_GoBack"/>
      <w:bookmarkEnd w:id="0"/>
    </w:p>
    <w:p w:rsidR="00395BCF" w:rsidRPr="00F32C9F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３　実施種目　　</w:t>
      </w:r>
      <w:r w:rsidRPr="00F32C9F">
        <w:rPr>
          <w:rFonts w:ascii="ＭＳ 明朝" w:hAnsi="ＭＳ 明朝" w:hint="eastAsia"/>
          <w:szCs w:val="21"/>
        </w:rPr>
        <w:t>男子団体・女子団体</w:t>
      </w:r>
    </w:p>
    <w:p w:rsidR="00395BCF" w:rsidRPr="00F32C9F" w:rsidRDefault="00395BCF" w:rsidP="00395BCF">
      <w:pPr>
        <w:jc w:val="left"/>
        <w:rPr>
          <w:szCs w:val="21"/>
        </w:rPr>
      </w:pPr>
    </w:p>
    <w:p w:rsidR="00395BCF" w:rsidRPr="00F32C9F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４　競技規定　　</w:t>
      </w:r>
      <w:r w:rsidR="00A97627" w:rsidRPr="00221F5D">
        <w:rPr>
          <w:rFonts w:ascii="ＭＳ 明朝" w:hAnsi="ＭＳ 明朝" w:hint="eastAsia"/>
          <w:szCs w:val="21"/>
        </w:rPr>
        <w:t>２０２</w:t>
      </w:r>
      <w:r w:rsidR="00BF4068" w:rsidRPr="00221F5D">
        <w:rPr>
          <w:rFonts w:ascii="ＭＳ 明朝" w:hAnsi="ＭＳ 明朝" w:hint="eastAsia"/>
          <w:szCs w:val="21"/>
        </w:rPr>
        <w:t>１</w:t>
      </w:r>
      <w:r w:rsidRPr="00221F5D">
        <w:rPr>
          <w:rFonts w:ascii="ＭＳ 明朝" w:hAnsi="ＭＳ 明朝" w:hint="eastAsia"/>
          <w:szCs w:val="21"/>
        </w:rPr>
        <w:t>～日本バスケットボール協会競技規則による。</w:t>
      </w:r>
    </w:p>
    <w:p w:rsidR="00395BCF" w:rsidRPr="00F32C9F" w:rsidRDefault="00395BCF" w:rsidP="00395BCF">
      <w:pPr>
        <w:jc w:val="left"/>
        <w:rPr>
          <w:szCs w:val="21"/>
        </w:rPr>
      </w:pPr>
    </w:p>
    <w:p w:rsidR="00395BCF" w:rsidRPr="00F32C9F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５　競技方法　　</w:t>
      </w:r>
      <w:r w:rsidRPr="00F32C9F">
        <w:rPr>
          <w:rFonts w:ascii="ＭＳ 明朝" w:hAnsi="ＭＳ 明朝" w:hint="eastAsia"/>
          <w:szCs w:val="21"/>
        </w:rPr>
        <w:t>トーナメント方式、優勝戦をし</w:t>
      </w:r>
      <w:r w:rsidR="00A64927" w:rsidRPr="00F32C9F">
        <w:rPr>
          <w:rFonts w:ascii="ＭＳ 明朝" w:hAnsi="ＭＳ 明朝" w:hint="eastAsia"/>
          <w:szCs w:val="21"/>
        </w:rPr>
        <w:t>、</w:t>
      </w:r>
      <w:r w:rsidRPr="00F32C9F">
        <w:rPr>
          <w:rFonts w:ascii="ＭＳ 明朝" w:hAnsi="ＭＳ 明朝" w:hint="eastAsia"/>
          <w:szCs w:val="21"/>
        </w:rPr>
        <w:t>３位決定戦は行わない。</w:t>
      </w:r>
    </w:p>
    <w:p w:rsidR="00395BCF" w:rsidRPr="00F32C9F" w:rsidRDefault="00395BCF" w:rsidP="00395BCF">
      <w:pPr>
        <w:jc w:val="left"/>
        <w:rPr>
          <w:szCs w:val="21"/>
        </w:rPr>
      </w:pPr>
    </w:p>
    <w:p w:rsidR="00395BCF" w:rsidRPr="00F32C9F" w:rsidRDefault="00395BCF" w:rsidP="00395BCF">
      <w:pPr>
        <w:ind w:left="2471" w:hangingChars="1200" w:hanging="2471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６　参加資格</w:t>
      </w:r>
      <w:r w:rsidRPr="00F32C9F">
        <w:rPr>
          <w:rFonts w:hint="eastAsia"/>
          <w:szCs w:val="21"/>
        </w:rPr>
        <w:t xml:space="preserve">　　（１）選手は、学校教育法第１条に規定する高等学校（中等教育学校後期課程を含</w:t>
      </w:r>
    </w:p>
    <w:p w:rsidR="00395BCF" w:rsidRPr="00F32C9F" w:rsidRDefault="00CE7EBB" w:rsidP="00CE7EBB">
      <w:pPr>
        <w:ind w:firstLineChars="1100" w:firstLine="2256"/>
        <w:jc w:val="left"/>
        <w:rPr>
          <w:szCs w:val="21"/>
        </w:rPr>
      </w:pPr>
      <w:r>
        <w:rPr>
          <w:rFonts w:hint="eastAsia"/>
          <w:szCs w:val="21"/>
        </w:rPr>
        <w:t>む</w:t>
      </w:r>
      <w:r w:rsidR="00395BCF" w:rsidRPr="00F32C9F">
        <w:rPr>
          <w:rFonts w:hint="eastAsia"/>
          <w:szCs w:val="21"/>
        </w:rPr>
        <w:t>）に在籍する生徒であること。但し、休学中、留学中の生徒を除く。</w:t>
      </w:r>
    </w:p>
    <w:p w:rsidR="00395BCF" w:rsidRPr="00F32C9F" w:rsidRDefault="00395BCF" w:rsidP="00395BCF">
      <w:pPr>
        <w:ind w:firstLineChars="800" w:firstLine="1641"/>
        <w:jc w:val="left"/>
        <w:rPr>
          <w:szCs w:val="21"/>
        </w:rPr>
      </w:pPr>
      <w:r w:rsidRPr="00F32C9F">
        <w:rPr>
          <w:rFonts w:hint="eastAsia"/>
          <w:szCs w:val="21"/>
        </w:rPr>
        <w:t>（２）選手は、各県高等学校体育連盟に加盟している学校の生徒で、当該競技専門部</w:t>
      </w:r>
    </w:p>
    <w:p w:rsidR="00395BCF" w:rsidRPr="00F32C9F" w:rsidRDefault="00471EBB" w:rsidP="00CE7EBB">
      <w:pPr>
        <w:ind w:firstLineChars="1100" w:firstLine="2256"/>
        <w:jc w:val="left"/>
        <w:rPr>
          <w:szCs w:val="21"/>
        </w:rPr>
      </w:pPr>
      <w:r>
        <w:rPr>
          <w:rFonts w:hint="eastAsia"/>
          <w:szCs w:val="21"/>
        </w:rPr>
        <w:t>に</w:t>
      </w:r>
      <w:r w:rsidR="00395BCF" w:rsidRPr="00F32C9F">
        <w:rPr>
          <w:rFonts w:hint="eastAsia"/>
          <w:szCs w:val="21"/>
        </w:rPr>
        <w:t>登録し、当該競技実施要項により、四国大会参加の資格を得たものに限る。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（３）各競技団体における加盟あるいは登録の必要がある場合は、その手続きを</w:t>
      </w:r>
      <w:r w:rsidR="00CE7EBB">
        <w:rPr>
          <w:rFonts w:hint="eastAsia"/>
          <w:szCs w:val="21"/>
        </w:rPr>
        <w:t>完了</w:t>
      </w:r>
    </w:p>
    <w:p w:rsidR="00395BCF" w:rsidRPr="00F32C9F" w:rsidRDefault="00395BCF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したチームおよび選手であること。</w:t>
      </w:r>
    </w:p>
    <w:p w:rsidR="00CE7EBB" w:rsidRDefault="00395BCF" w:rsidP="00395BCF">
      <w:pPr>
        <w:ind w:leftChars="800" w:left="2154" w:hangingChars="250" w:hanging="513"/>
        <w:jc w:val="left"/>
        <w:rPr>
          <w:rFonts w:ascii="ＭＳ 明朝" w:hAnsi="ＭＳ 明朝"/>
          <w:szCs w:val="21"/>
        </w:rPr>
      </w:pPr>
      <w:r w:rsidRPr="00F32C9F">
        <w:rPr>
          <w:rFonts w:ascii="ＭＳ 明朝" w:hAnsi="ＭＳ 明朝" w:hint="eastAsia"/>
          <w:szCs w:val="21"/>
        </w:rPr>
        <w:t>（４）</w:t>
      </w:r>
      <w:r w:rsidR="00A97627">
        <w:rPr>
          <w:rFonts w:ascii="ＭＳ 明朝" w:hAnsi="ＭＳ 明朝" w:hint="eastAsia"/>
          <w:szCs w:val="21"/>
        </w:rPr>
        <w:t>年齢は、</w:t>
      </w:r>
      <w:r w:rsidR="00CE7EBB" w:rsidRPr="00221F5D">
        <w:rPr>
          <w:rFonts w:ascii="ＭＳ 明朝" w:hAnsi="ＭＳ 明朝" w:hint="eastAsia"/>
          <w:szCs w:val="21"/>
        </w:rPr>
        <w:t>平成１４</w:t>
      </w:r>
      <w:r w:rsidR="00A97627" w:rsidRPr="00221F5D">
        <w:rPr>
          <w:rFonts w:ascii="ＭＳ 明朝" w:hAnsi="ＭＳ 明朝" w:hint="eastAsia"/>
          <w:szCs w:val="21"/>
        </w:rPr>
        <w:t>(200</w:t>
      </w:r>
      <w:r w:rsidR="00CE7EBB" w:rsidRPr="00221F5D">
        <w:rPr>
          <w:rFonts w:ascii="ＭＳ 明朝" w:hAnsi="ＭＳ 明朝"/>
          <w:szCs w:val="21"/>
        </w:rPr>
        <w:t>2</w:t>
      </w:r>
      <w:r w:rsidRPr="00221F5D">
        <w:rPr>
          <w:rFonts w:ascii="ＭＳ 明朝" w:hAnsi="ＭＳ 明朝" w:hint="eastAsia"/>
          <w:szCs w:val="21"/>
        </w:rPr>
        <w:t>)年４月２日以</w:t>
      </w:r>
      <w:r w:rsidRPr="00F32C9F">
        <w:rPr>
          <w:rFonts w:ascii="ＭＳ 明朝" w:hAnsi="ＭＳ 明朝" w:hint="eastAsia"/>
          <w:szCs w:val="21"/>
        </w:rPr>
        <w:t>降に生まれたものとする。但し、出場</w:t>
      </w:r>
      <w:r w:rsidR="00CE7EBB">
        <w:rPr>
          <w:rFonts w:ascii="ＭＳ 明朝" w:hAnsi="ＭＳ 明朝" w:hint="eastAsia"/>
          <w:szCs w:val="21"/>
        </w:rPr>
        <w:t>は</w:t>
      </w:r>
    </w:p>
    <w:p w:rsidR="00395BCF" w:rsidRPr="00F32C9F" w:rsidRDefault="00395BCF" w:rsidP="00CE7EBB">
      <w:pPr>
        <w:ind w:leftChars="1000" w:left="2051" w:firstLineChars="100" w:firstLine="205"/>
        <w:jc w:val="left"/>
        <w:rPr>
          <w:szCs w:val="21"/>
        </w:rPr>
      </w:pPr>
      <w:r w:rsidRPr="00F32C9F">
        <w:rPr>
          <w:rFonts w:ascii="ＭＳ 明朝" w:hAnsi="ＭＳ 明朝" w:hint="eastAsia"/>
          <w:szCs w:val="21"/>
        </w:rPr>
        <w:t>同</w:t>
      </w:r>
      <w:r w:rsidRPr="00F32C9F">
        <w:rPr>
          <w:rFonts w:hint="eastAsia"/>
          <w:szCs w:val="21"/>
        </w:rPr>
        <w:t>一競技を３回までとし、同一学年での出場は１回限りとする。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（５）チーム編成においては、全日制課程、定時制課程、通信制課程の生徒による</w:t>
      </w:r>
      <w:r w:rsidR="00CE7EBB">
        <w:rPr>
          <w:rFonts w:hint="eastAsia"/>
          <w:szCs w:val="21"/>
        </w:rPr>
        <w:t>混</w:t>
      </w:r>
    </w:p>
    <w:p w:rsidR="00395BCF" w:rsidRPr="00F32C9F" w:rsidRDefault="00395BCF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成は認めない。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（６）統廃合の対象となる学校については、当該校を含む合同チームによる大会</w:t>
      </w:r>
      <w:r w:rsidR="00CE7EBB">
        <w:rPr>
          <w:rFonts w:hint="eastAsia"/>
          <w:szCs w:val="21"/>
        </w:rPr>
        <w:t>参加</w:t>
      </w:r>
    </w:p>
    <w:p w:rsidR="00395BCF" w:rsidRPr="00F32C9F" w:rsidRDefault="00395BCF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を認める。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（７）転校後６ヶ月未満の者は参加を認めない</w:t>
      </w:r>
      <w:r w:rsidR="002B4E58" w:rsidRPr="00F32C9F">
        <w:rPr>
          <w:rFonts w:hint="eastAsia"/>
          <w:szCs w:val="21"/>
        </w:rPr>
        <w:t>（</w:t>
      </w:r>
      <w:r w:rsidRPr="00F32C9F">
        <w:rPr>
          <w:rFonts w:hint="eastAsia"/>
          <w:szCs w:val="21"/>
        </w:rPr>
        <w:t>外国人留学生もこれに準ずる</w:t>
      </w:r>
      <w:r w:rsidR="002B4E58" w:rsidRPr="00F32C9F">
        <w:rPr>
          <w:rFonts w:hint="eastAsia"/>
          <w:szCs w:val="21"/>
        </w:rPr>
        <w:t>）。</w:t>
      </w:r>
    </w:p>
    <w:p w:rsidR="00CE7EBB" w:rsidRDefault="00395BCF" w:rsidP="00CE7EBB">
      <w:pPr>
        <w:ind w:left="1680" w:firstLineChars="300" w:firstLine="615"/>
        <w:jc w:val="left"/>
        <w:rPr>
          <w:szCs w:val="21"/>
        </w:rPr>
      </w:pPr>
      <w:r w:rsidRPr="00F32C9F">
        <w:rPr>
          <w:rFonts w:hint="eastAsia"/>
          <w:szCs w:val="21"/>
        </w:rPr>
        <w:t>但し、一家転住の理由によりやむをえない場合には、各県高等学校体育連盟</w:t>
      </w:r>
      <w:r w:rsidR="00CE7EBB">
        <w:rPr>
          <w:rFonts w:hint="eastAsia"/>
          <w:szCs w:val="21"/>
        </w:rPr>
        <w:t>会</w:t>
      </w:r>
    </w:p>
    <w:p w:rsidR="00395BCF" w:rsidRPr="00F32C9F" w:rsidRDefault="00395BCF" w:rsidP="00CE7EBB">
      <w:pPr>
        <w:ind w:left="1680" w:firstLineChars="300" w:firstLine="615"/>
        <w:jc w:val="left"/>
        <w:rPr>
          <w:szCs w:val="21"/>
        </w:rPr>
      </w:pPr>
      <w:r w:rsidRPr="00F32C9F">
        <w:rPr>
          <w:rFonts w:hint="eastAsia"/>
          <w:szCs w:val="21"/>
        </w:rPr>
        <w:t>長の許可があればこの限りでない。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（８）出場する選手はあらかじめ健康診断を受け、在学する学校の校長および所属</w:t>
      </w:r>
      <w:r w:rsidR="00CE7EBB">
        <w:rPr>
          <w:rFonts w:hint="eastAsia"/>
          <w:szCs w:val="21"/>
        </w:rPr>
        <w:t>す</w:t>
      </w:r>
    </w:p>
    <w:p w:rsidR="00395BCF" w:rsidRPr="00F32C9F" w:rsidRDefault="00395BCF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lastRenderedPageBreak/>
        <w:t>る高等学校体育連盟会長の承認を必要とする。</w:t>
      </w:r>
    </w:p>
    <w:p w:rsidR="00395BCF" w:rsidRPr="00F32C9F" w:rsidRDefault="00395BCF" w:rsidP="00395BCF">
      <w:pPr>
        <w:ind w:left="1680"/>
        <w:jc w:val="left"/>
        <w:rPr>
          <w:szCs w:val="21"/>
        </w:rPr>
      </w:pPr>
      <w:r w:rsidRPr="00F32C9F">
        <w:rPr>
          <w:rFonts w:hint="eastAsia"/>
          <w:szCs w:val="21"/>
        </w:rPr>
        <w:t>（９）参加資格の特例</w:t>
      </w:r>
    </w:p>
    <w:p w:rsidR="00395BCF" w:rsidRPr="00F32C9F" w:rsidRDefault="00395BCF" w:rsidP="00395BCF">
      <w:pPr>
        <w:ind w:leftChars="800" w:left="2666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</w:t>
      </w:r>
      <w:r w:rsidRPr="00F32C9F">
        <w:rPr>
          <w:rFonts w:hint="eastAsia"/>
          <w:szCs w:val="21"/>
        </w:rPr>
        <w:t xml:space="preserve"> </w:t>
      </w:r>
      <w:r w:rsidRPr="00F32C9F">
        <w:rPr>
          <w:rFonts w:hint="eastAsia"/>
          <w:szCs w:val="21"/>
        </w:rPr>
        <w:t>ア　前記（１）・（２）に定める生徒以外で、当該競技実施要項により大会参加</w:t>
      </w:r>
    </w:p>
    <w:p w:rsidR="00395BCF" w:rsidRPr="00F32C9F" w:rsidRDefault="00395BCF" w:rsidP="00CE7EBB">
      <w:pPr>
        <w:ind w:firstLineChars="1250" w:firstLine="2563"/>
        <w:jc w:val="left"/>
        <w:rPr>
          <w:szCs w:val="21"/>
        </w:rPr>
      </w:pPr>
      <w:r w:rsidRPr="00F32C9F">
        <w:rPr>
          <w:rFonts w:hint="eastAsia"/>
          <w:szCs w:val="21"/>
        </w:rPr>
        <w:t>資格を満たすと判断され、各県高等学校体育連盟が推薦した生徒について、</w:t>
      </w:r>
    </w:p>
    <w:p w:rsidR="00395BCF" w:rsidRPr="00F32C9F" w:rsidRDefault="00395BCF" w:rsidP="00CE7EBB">
      <w:pPr>
        <w:ind w:firstLineChars="1250" w:firstLine="2563"/>
        <w:jc w:val="left"/>
        <w:rPr>
          <w:szCs w:val="21"/>
        </w:rPr>
      </w:pPr>
      <w:r w:rsidRPr="00F32C9F">
        <w:rPr>
          <w:rFonts w:hint="eastAsia"/>
          <w:szCs w:val="21"/>
        </w:rPr>
        <w:t>別途に定める規定に従い大会参加を認める。</w:t>
      </w:r>
    </w:p>
    <w:p w:rsidR="00395BCF" w:rsidRPr="00F32C9F" w:rsidRDefault="00395BCF" w:rsidP="00395BCF">
      <w:pPr>
        <w:ind w:leftChars="800" w:left="2666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</w:t>
      </w:r>
      <w:r w:rsidRPr="00F32C9F">
        <w:rPr>
          <w:rFonts w:hint="eastAsia"/>
          <w:szCs w:val="21"/>
        </w:rPr>
        <w:t xml:space="preserve"> </w:t>
      </w:r>
      <w:r w:rsidRPr="00F32C9F">
        <w:rPr>
          <w:rFonts w:hint="eastAsia"/>
          <w:szCs w:val="21"/>
        </w:rPr>
        <w:t>イ　前記（４）の但し書きについては、学年の区分を設けていない課程に在籍す</w:t>
      </w:r>
    </w:p>
    <w:p w:rsidR="00395BCF" w:rsidRPr="00F32C9F" w:rsidRDefault="00395BCF" w:rsidP="00CE7EBB">
      <w:pPr>
        <w:ind w:leftChars="1250" w:left="2666" w:hangingChars="50" w:hanging="103"/>
        <w:jc w:val="left"/>
        <w:rPr>
          <w:szCs w:val="21"/>
        </w:rPr>
      </w:pPr>
      <w:r w:rsidRPr="00F32C9F">
        <w:rPr>
          <w:rFonts w:hint="eastAsia"/>
          <w:szCs w:val="21"/>
        </w:rPr>
        <w:t>る生徒の出場は、同一競技３回までとする。</w:t>
      </w:r>
    </w:p>
    <w:p w:rsidR="002929F3" w:rsidRPr="00F32C9F" w:rsidRDefault="002929F3" w:rsidP="00395BCF">
      <w:pPr>
        <w:ind w:leftChars="1150" w:left="2666" w:hangingChars="150" w:hanging="308"/>
        <w:jc w:val="left"/>
        <w:rPr>
          <w:szCs w:val="21"/>
        </w:rPr>
      </w:pPr>
    </w:p>
    <w:p w:rsidR="00395BCF" w:rsidRPr="00F32C9F" w:rsidRDefault="00395BCF" w:rsidP="00395BCF">
      <w:pPr>
        <w:ind w:firstLineChars="600" w:firstLine="1230"/>
        <w:jc w:val="left"/>
        <w:rPr>
          <w:szCs w:val="21"/>
        </w:rPr>
      </w:pPr>
      <w:r w:rsidRPr="00F32C9F">
        <w:rPr>
          <w:rFonts w:hint="eastAsia"/>
          <w:szCs w:val="21"/>
        </w:rPr>
        <w:t>【大会参加資格の別途に定める規定】</w:t>
      </w:r>
    </w:p>
    <w:p w:rsidR="002929F3" w:rsidRPr="00F32C9F" w:rsidRDefault="002929F3" w:rsidP="00395BCF">
      <w:pPr>
        <w:ind w:firstLineChars="600" w:firstLine="1230"/>
        <w:jc w:val="left"/>
        <w:rPr>
          <w:szCs w:val="21"/>
        </w:rPr>
      </w:pPr>
    </w:p>
    <w:p w:rsidR="00CE7EBB" w:rsidRDefault="00395BCF" w:rsidP="00395BCF">
      <w:pPr>
        <w:ind w:leftChars="800" w:left="2051" w:hangingChars="200" w:hanging="410"/>
        <w:jc w:val="left"/>
        <w:rPr>
          <w:szCs w:val="21"/>
        </w:rPr>
      </w:pPr>
      <w:r w:rsidRPr="00F32C9F">
        <w:rPr>
          <w:rFonts w:hint="eastAsia"/>
          <w:szCs w:val="21"/>
        </w:rPr>
        <w:t>１　学校教育法第７２条、１１５条、１２４条及び１３４条の学校に在籍し、各県高</w:t>
      </w:r>
    </w:p>
    <w:p w:rsidR="00395BCF" w:rsidRPr="00F32C9F" w:rsidRDefault="00CE7EBB" w:rsidP="00CE7EBB">
      <w:pPr>
        <w:ind w:leftChars="800" w:left="2051" w:hangingChars="200" w:hanging="4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95BCF" w:rsidRPr="00F32C9F">
        <w:rPr>
          <w:rFonts w:hint="eastAsia"/>
          <w:szCs w:val="21"/>
        </w:rPr>
        <w:t>等学校体育連盟の大会に参加を認められた生徒であること。</w:t>
      </w:r>
    </w:p>
    <w:p w:rsidR="00395BCF" w:rsidRPr="00F32C9F" w:rsidRDefault="00395BCF" w:rsidP="00395BCF">
      <w:pPr>
        <w:ind w:firstLineChars="800" w:firstLine="1641"/>
        <w:jc w:val="left"/>
        <w:rPr>
          <w:szCs w:val="21"/>
        </w:rPr>
      </w:pPr>
      <w:r w:rsidRPr="00F32C9F">
        <w:rPr>
          <w:rFonts w:hint="eastAsia"/>
          <w:szCs w:val="21"/>
        </w:rPr>
        <w:t>２　以下の条件を具備すること。</w:t>
      </w:r>
    </w:p>
    <w:p w:rsidR="00395BCF" w:rsidRPr="00F32C9F" w:rsidRDefault="00395BCF" w:rsidP="00395BCF">
      <w:pPr>
        <w:ind w:firstLineChars="800" w:firstLine="1641"/>
        <w:jc w:val="left"/>
        <w:rPr>
          <w:szCs w:val="21"/>
        </w:rPr>
      </w:pPr>
      <w:r w:rsidRPr="00F32C9F">
        <w:rPr>
          <w:rFonts w:hint="eastAsia"/>
          <w:szCs w:val="21"/>
        </w:rPr>
        <w:t>（１）　大会参加資格を認める条件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ア　四国高等学校体育連盟の活動の目的を理解し、尊重すること。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イ　参加を希望する特別支援学校、高等専門学校、専修学校及び各種学校にあっ</w:t>
      </w:r>
    </w:p>
    <w:p w:rsidR="00CE7EBB" w:rsidRDefault="00395BCF" w:rsidP="00CE7EBB">
      <w:pPr>
        <w:ind w:leftChars="1300" w:left="2666"/>
        <w:jc w:val="left"/>
        <w:rPr>
          <w:szCs w:val="21"/>
        </w:rPr>
      </w:pPr>
      <w:r w:rsidRPr="00F32C9F">
        <w:rPr>
          <w:rFonts w:hint="eastAsia"/>
          <w:szCs w:val="21"/>
        </w:rPr>
        <w:t>ては、学齢、修学年限ともに高等学校と一致していること。また、広域通</w:t>
      </w:r>
      <w:r w:rsidR="00CE7EBB">
        <w:rPr>
          <w:rFonts w:hint="eastAsia"/>
          <w:szCs w:val="21"/>
        </w:rPr>
        <w:t>信</w:t>
      </w:r>
    </w:p>
    <w:p w:rsidR="00395BCF" w:rsidRPr="00F32C9F" w:rsidRDefault="00395BCF" w:rsidP="00CE7EBB">
      <w:pPr>
        <w:ind w:leftChars="1300" w:left="2666"/>
        <w:jc w:val="left"/>
        <w:rPr>
          <w:szCs w:val="21"/>
        </w:rPr>
      </w:pPr>
      <w:r w:rsidRPr="00F32C9F">
        <w:rPr>
          <w:rFonts w:hint="eastAsia"/>
          <w:szCs w:val="21"/>
        </w:rPr>
        <w:t>制連携校の生徒による混成は認められない。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ウ　各学校にあっては、各県高等学校体育連盟の予選会から出場が認められ、四</w:t>
      </w:r>
    </w:p>
    <w:p w:rsidR="00395BCF" w:rsidRPr="00F32C9F" w:rsidRDefault="00395BCF" w:rsidP="00CE7EBB">
      <w:pPr>
        <w:ind w:firstLineChars="1300" w:firstLine="2666"/>
        <w:jc w:val="left"/>
        <w:rPr>
          <w:szCs w:val="21"/>
        </w:rPr>
      </w:pPr>
      <w:r w:rsidRPr="00F32C9F">
        <w:rPr>
          <w:rFonts w:hint="eastAsia"/>
          <w:szCs w:val="21"/>
        </w:rPr>
        <w:t>国大会への出場条件が満たされていること。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エ　各学校にあっては、部活動が教育活動の一環として、日常継続的に責任ある</w:t>
      </w:r>
    </w:p>
    <w:p w:rsidR="00CE7EBB" w:rsidRDefault="00395BCF" w:rsidP="00CE7EBB">
      <w:pPr>
        <w:ind w:leftChars="1300" w:left="2666"/>
        <w:jc w:val="left"/>
        <w:rPr>
          <w:szCs w:val="21"/>
        </w:rPr>
      </w:pPr>
      <w:r w:rsidRPr="00F32C9F">
        <w:rPr>
          <w:rFonts w:hint="eastAsia"/>
          <w:szCs w:val="21"/>
        </w:rPr>
        <w:t>顧問教師の指導のもとに適切に行われており、活動時間等が高等学校に比</w:t>
      </w:r>
      <w:r w:rsidR="00CE7EBB">
        <w:rPr>
          <w:rFonts w:hint="eastAsia"/>
          <w:szCs w:val="21"/>
        </w:rPr>
        <w:t>べ</w:t>
      </w:r>
    </w:p>
    <w:p w:rsidR="00395BCF" w:rsidRPr="00F32C9F" w:rsidRDefault="00395BCF" w:rsidP="00CE7EBB">
      <w:pPr>
        <w:ind w:leftChars="1300" w:left="2666"/>
        <w:jc w:val="left"/>
        <w:rPr>
          <w:szCs w:val="21"/>
        </w:rPr>
      </w:pPr>
      <w:r w:rsidRPr="00F32C9F">
        <w:rPr>
          <w:rFonts w:hint="eastAsia"/>
          <w:szCs w:val="21"/>
        </w:rPr>
        <w:t>て著しく均衡を失しておらず、運営が適切であること。</w:t>
      </w:r>
    </w:p>
    <w:p w:rsidR="00395BCF" w:rsidRPr="00F32C9F" w:rsidRDefault="00395BCF" w:rsidP="00395BCF">
      <w:pPr>
        <w:ind w:firstLineChars="800" w:firstLine="1641"/>
        <w:jc w:val="left"/>
        <w:rPr>
          <w:szCs w:val="21"/>
        </w:rPr>
      </w:pPr>
      <w:r w:rsidRPr="00F32C9F">
        <w:rPr>
          <w:rFonts w:hint="eastAsia"/>
          <w:szCs w:val="21"/>
        </w:rPr>
        <w:t>（２）　大会参加に際し守るべき条件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ア　四国高等学校選手権大会開催基準要項を遵守し、競技種目別大会申し合わせ</w:t>
      </w:r>
    </w:p>
    <w:p w:rsidR="00395BCF" w:rsidRPr="00F32C9F" w:rsidRDefault="00395BCF" w:rsidP="00CE7EBB">
      <w:pPr>
        <w:ind w:leftChars="1300" w:left="2666"/>
        <w:jc w:val="left"/>
        <w:rPr>
          <w:szCs w:val="21"/>
        </w:rPr>
      </w:pPr>
      <w:r w:rsidRPr="00F32C9F">
        <w:rPr>
          <w:rFonts w:hint="eastAsia"/>
          <w:szCs w:val="21"/>
        </w:rPr>
        <w:t>事項等に従うとともに、大会の円滑な運営に協力すること。</w:t>
      </w:r>
    </w:p>
    <w:p w:rsidR="00CE7EBB" w:rsidRDefault="00395BCF" w:rsidP="002929F3">
      <w:pPr>
        <w:ind w:left="2409" w:hangingChars="1175" w:hanging="2409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イ　大会参加に際しては、責任ある</w:t>
      </w:r>
      <w:r w:rsidR="00345AE6" w:rsidRPr="00F32C9F">
        <w:rPr>
          <w:rFonts w:ascii="游明朝" w:hAnsi="游明朝" w:cs="ＭＳ明朝" w:hint="eastAsia"/>
          <w:kern w:val="0"/>
          <w:szCs w:val="21"/>
        </w:rPr>
        <w:t>学校の職員</w:t>
      </w:r>
      <w:r w:rsidRPr="00F32C9F">
        <w:rPr>
          <w:rFonts w:hint="eastAsia"/>
          <w:szCs w:val="21"/>
        </w:rPr>
        <w:t>が引率するとともに、万一の事</w:t>
      </w:r>
      <w:r w:rsidR="00CE7EBB">
        <w:rPr>
          <w:rFonts w:hint="eastAsia"/>
          <w:szCs w:val="21"/>
        </w:rPr>
        <w:t>故</w:t>
      </w:r>
    </w:p>
    <w:p w:rsidR="00CE7EBB" w:rsidRDefault="00395BCF" w:rsidP="00CE7EBB">
      <w:pPr>
        <w:ind w:leftChars="1100" w:left="2256" w:firstLineChars="200" w:firstLine="410"/>
        <w:jc w:val="left"/>
        <w:rPr>
          <w:szCs w:val="21"/>
        </w:rPr>
      </w:pPr>
      <w:r w:rsidRPr="00F32C9F">
        <w:rPr>
          <w:rFonts w:hint="eastAsia"/>
          <w:szCs w:val="21"/>
        </w:rPr>
        <w:t>の発生に備えて傷害保険に加入しておくなど、万全の事故対策を講じてお</w:t>
      </w:r>
      <w:r w:rsidR="00CE7EBB">
        <w:rPr>
          <w:rFonts w:hint="eastAsia"/>
          <w:szCs w:val="21"/>
        </w:rPr>
        <w:t>く</w:t>
      </w:r>
    </w:p>
    <w:p w:rsidR="00395BCF" w:rsidRPr="00F32C9F" w:rsidRDefault="00395BCF" w:rsidP="00CE7EBB">
      <w:pPr>
        <w:ind w:leftChars="1100" w:left="2256" w:firstLineChars="200" w:firstLine="410"/>
        <w:jc w:val="left"/>
        <w:rPr>
          <w:szCs w:val="21"/>
        </w:rPr>
      </w:pPr>
      <w:r w:rsidRPr="00F32C9F">
        <w:rPr>
          <w:rFonts w:hint="eastAsia"/>
          <w:szCs w:val="21"/>
        </w:rPr>
        <w:t>こと。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ウ　大会開催に要する経費については、応分の負担をすること。</w:t>
      </w:r>
    </w:p>
    <w:p w:rsidR="00395BCF" w:rsidRPr="00F32C9F" w:rsidRDefault="00395BCF" w:rsidP="00395BCF">
      <w:pPr>
        <w:ind w:left="2666" w:hangingChars="1300" w:hanging="2666"/>
        <w:jc w:val="left"/>
        <w:rPr>
          <w:szCs w:val="21"/>
        </w:rPr>
      </w:pPr>
    </w:p>
    <w:p w:rsidR="002929F3" w:rsidRPr="00F32C9F" w:rsidRDefault="002929F3" w:rsidP="00395BCF">
      <w:pPr>
        <w:ind w:left="2666" w:hangingChars="1300" w:hanging="2666"/>
        <w:jc w:val="left"/>
        <w:rPr>
          <w:szCs w:val="21"/>
        </w:rPr>
      </w:pPr>
    </w:p>
    <w:p w:rsidR="00CE7EBB" w:rsidRDefault="00395BCF" w:rsidP="00A64927">
      <w:pPr>
        <w:ind w:left="2265" w:hangingChars="1100" w:hanging="2265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７　</w:t>
      </w:r>
      <w:r w:rsidRPr="00F32C9F">
        <w:rPr>
          <w:rFonts w:ascii="ＭＳ ゴシック" w:eastAsia="ＭＳ ゴシック" w:hAnsi="ＭＳ ゴシック" w:hint="eastAsia"/>
          <w:b/>
          <w:w w:val="78"/>
          <w:kern w:val="0"/>
          <w:szCs w:val="21"/>
          <w:fitText w:val="824" w:id="1814214150"/>
        </w:rPr>
        <w:t>引率・監督</w:t>
      </w:r>
      <w:r w:rsidRPr="00F32C9F">
        <w:rPr>
          <w:rFonts w:hint="eastAsia"/>
          <w:szCs w:val="21"/>
        </w:rPr>
        <w:t xml:space="preserve">　　（１）</w:t>
      </w:r>
      <w:r w:rsidR="00C35D71" w:rsidRPr="00F32C9F">
        <w:rPr>
          <w:rFonts w:hint="eastAsia"/>
          <w:szCs w:val="21"/>
        </w:rPr>
        <w:t>引率責任者は、校長の認める当該校の職員とする。また、校長から引率を委嘱</w:t>
      </w:r>
      <w:r w:rsidR="00CE7EBB">
        <w:rPr>
          <w:rFonts w:hint="eastAsia"/>
          <w:szCs w:val="21"/>
        </w:rPr>
        <w:t>さ</w:t>
      </w:r>
    </w:p>
    <w:p w:rsidR="00CE7EBB" w:rsidRDefault="00C35D71" w:rsidP="00CE7EBB">
      <w:pPr>
        <w:ind w:leftChars="1100" w:left="2256"/>
        <w:jc w:val="left"/>
        <w:rPr>
          <w:szCs w:val="21"/>
        </w:rPr>
      </w:pPr>
      <w:r w:rsidRPr="00F32C9F">
        <w:rPr>
          <w:rFonts w:hint="eastAsia"/>
          <w:szCs w:val="21"/>
        </w:rPr>
        <w:t>れた「部活動指導員」（学校教育法施行規則第</w:t>
      </w:r>
      <w:r w:rsidR="002B4E58" w:rsidRPr="00F32C9F">
        <w:rPr>
          <w:rFonts w:hint="eastAsia"/>
          <w:szCs w:val="21"/>
        </w:rPr>
        <w:t>７８</w:t>
      </w:r>
      <w:r w:rsidRPr="00F32C9F">
        <w:rPr>
          <w:rFonts w:hint="eastAsia"/>
          <w:szCs w:val="21"/>
        </w:rPr>
        <w:t>条の</w:t>
      </w:r>
      <w:r w:rsidR="002B4E58" w:rsidRPr="00F32C9F">
        <w:rPr>
          <w:rFonts w:hint="eastAsia"/>
          <w:szCs w:val="21"/>
        </w:rPr>
        <w:t>２</w:t>
      </w:r>
      <w:r w:rsidRPr="00F32C9F">
        <w:rPr>
          <w:rFonts w:hint="eastAsia"/>
          <w:szCs w:val="21"/>
        </w:rPr>
        <w:t>に示された者）</w:t>
      </w:r>
      <w:r w:rsidR="00CE7EBB">
        <w:rPr>
          <w:rFonts w:hint="eastAsia"/>
          <w:szCs w:val="21"/>
        </w:rPr>
        <w:t>も可と</w:t>
      </w:r>
    </w:p>
    <w:p w:rsidR="00395BCF" w:rsidRPr="00F32C9F" w:rsidRDefault="00C35D71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する。但し、当該県高体連会長に事前に届け出ること。</w:t>
      </w:r>
    </w:p>
    <w:p w:rsidR="00395BCF" w:rsidRPr="00F32C9F" w:rsidRDefault="00395BCF" w:rsidP="00395BCF">
      <w:pPr>
        <w:ind w:left="2461" w:hangingChars="1200" w:hanging="2461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（２）監督、コーチ等は校長が認める指導者とし、それが外部指導者の場合は傷害</w:t>
      </w:r>
      <w:r w:rsidR="00CE7EBB">
        <w:rPr>
          <w:rFonts w:hint="eastAsia"/>
          <w:szCs w:val="21"/>
        </w:rPr>
        <w:t>賠償</w:t>
      </w:r>
    </w:p>
    <w:p w:rsidR="00395BCF" w:rsidRPr="00F32C9F" w:rsidRDefault="00395BCF" w:rsidP="00CE7EBB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責任保険</w:t>
      </w:r>
      <w:r w:rsidRPr="00F32C9F">
        <w:rPr>
          <w:rFonts w:hint="eastAsia"/>
          <w:szCs w:val="21"/>
        </w:rPr>
        <w:t>(</w:t>
      </w:r>
      <w:r w:rsidRPr="00F32C9F">
        <w:rPr>
          <w:rFonts w:hint="eastAsia"/>
          <w:szCs w:val="21"/>
        </w:rPr>
        <w:t>スポーツ安全保険等</w:t>
      </w:r>
      <w:r w:rsidRPr="00F32C9F">
        <w:rPr>
          <w:rFonts w:hint="eastAsia"/>
          <w:szCs w:val="21"/>
        </w:rPr>
        <w:t>)</w:t>
      </w:r>
      <w:r w:rsidRPr="00F32C9F">
        <w:rPr>
          <w:rFonts w:hint="eastAsia"/>
          <w:szCs w:val="21"/>
        </w:rPr>
        <w:t>に必ず加入することを条件とする。</w:t>
      </w:r>
    </w:p>
    <w:p w:rsidR="00CE7EBB" w:rsidRDefault="00CE7EBB" w:rsidP="00395BCF">
      <w:pPr>
        <w:ind w:left="2461" w:hangingChars="1200" w:hanging="2461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</w:t>
      </w:r>
      <w:r w:rsidR="00395BCF" w:rsidRPr="00F32C9F">
        <w:rPr>
          <w:rFonts w:hint="eastAsia"/>
          <w:szCs w:val="21"/>
        </w:rPr>
        <w:t>但し、上記（１）（２）について各県における規定が定められ、引率・監督</w:t>
      </w:r>
      <w:r>
        <w:rPr>
          <w:rFonts w:hint="eastAsia"/>
          <w:szCs w:val="21"/>
        </w:rPr>
        <w:t>者が</w:t>
      </w:r>
    </w:p>
    <w:p w:rsidR="00395BCF" w:rsidRPr="00F32C9F" w:rsidRDefault="00CE7EBB" w:rsidP="00CE7EBB">
      <w:pPr>
        <w:ind w:leftChars="100" w:left="2461" w:hangingChars="1100" w:hanging="2256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395BCF" w:rsidRPr="00F32C9F">
        <w:rPr>
          <w:rFonts w:hint="eastAsia"/>
          <w:szCs w:val="21"/>
        </w:rPr>
        <w:t>この基準より限定された範囲内であれば、その規定に従うことを原則と</w:t>
      </w:r>
      <w:r>
        <w:rPr>
          <w:rFonts w:hint="eastAsia"/>
          <w:szCs w:val="21"/>
        </w:rPr>
        <w:t>する。</w:t>
      </w:r>
    </w:p>
    <w:p w:rsidR="002929F3" w:rsidRPr="00F32C9F" w:rsidRDefault="002929F3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８　参加制限</w:t>
      </w:r>
      <w:r w:rsidRPr="00F32C9F">
        <w:rPr>
          <w:rFonts w:hint="eastAsia"/>
          <w:szCs w:val="21"/>
        </w:rPr>
        <w:t xml:space="preserve">　　（１）各県より男女４チーム。</w:t>
      </w:r>
    </w:p>
    <w:p w:rsidR="00395BCF" w:rsidRPr="00F32C9F" w:rsidRDefault="00395BCF" w:rsidP="00395BCF">
      <w:pPr>
        <w:ind w:left="2461" w:hangingChars="1200" w:hanging="2461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（２）１チームの人数はコーチ１名、</w:t>
      </w:r>
      <w:r w:rsidRPr="00F32C9F">
        <w:rPr>
          <w:rFonts w:hint="eastAsia"/>
          <w:szCs w:val="21"/>
        </w:rPr>
        <w:t>A</w:t>
      </w:r>
      <w:r w:rsidRPr="00F32C9F">
        <w:rPr>
          <w:rFonts w:hint="eastAsia"/>
          <w:szCs w:val="21"/>
        </w:rPr>
        <w:t>コーチ１名、マネージャー１名、選手１５名</w:t>
      </w:r>
    </w:p>
    <w:p w:rsidR="00CE7EBB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lastRenderedPageBreak/>
        <w:t>の１８名以内とする。引率責任者は、コーチまたは</w:t>
      </w:r>
      <w:r w:rsidRPr="00F32C9F">
        <w:rPr>
          <w:rFonts w:hint="eastAsia"/>
          <w:szCs w:val="21"/>
        </w:rPr>
        <w:t>A</w:t>
      </w:r>
      <w:r w:rsidRPr="00F32C9F">
        <w:rPr>
          <w:rFonts w:hint="eastAsia"/>
          <w:szCs w:val="21"/>
        </w:rPr>
        <w:t>コーチのいずれかで、</w:t>
      </w:r>
      <w:r w:rsidR="00CE7EBB">
        <w:rPr>
          <w:rFonts w:hint="eastAsia"/>
          <w:szCs w:val="21"/>
        </w:rPr>
        <w:t>選</w:t>
      </w:r>
    </w:p>
    <w:p w:rsidR="00CE7EBB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t>手の行動全てに対して責任を負うものとする。</w:t>
      </w:r>
      <w:r w:rsidRPr="00F32C9F">
        <w:rPr>
          <w:rFonts w:hint="eastAsia"/>
          <w:szCs w:val="21"/>
        </w:rPr>
        <w:t>A</w:t>
      </w:r>
      <w:r w:rsidRPr="00F32C9F">
        <w:rPr>
          <w:rFonts w:hint="eastAsia"/>
          <w:szCs w:val="21"/>
        </w:rPr>
        <w:t>コーチが外部指導者の場合は</w:t>
      </w:r>
      <w:r w:rsidR="00CE7EBB">
        <w:rPr>
          <w:rFonts w:hint="eastAsia"/>
          <w:szCs w:val="21"/>
        </w:rPr>
        <w:t>、</w:t>
      </w:r>
    </w:p>
    <w:p w:rsidR="00395BCF" w:rsidRPr="00F32C9F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t>コーチは校長の認める当該校の職員とする。</w:t>
      </w:r>
    </w:p>
    <w:p w:rsidR="00395BCF" w:rsidRPr="00F32C9F" w:rsidRDefault="00CE7EBB" w:rsidP="00395BCF">
      <w:pPr>
        <w:ind w:leftChars="800" w:left="2461" w:hangingChars="400" w:hanging="820"/>
        <w:jc w:val="left"/>
        <w:rPr>
          <w:szCs w:val="21"/>
        </w:rPr>
      </w:pPr>
      <w:r>
        <w:rPr>
          <w:rFonts w:hint="eastAsia"/>
          <w:szCs w:val="21"/>
        </w:rPr>
        <w:t>（３）</w:t>
      </w:r>
      <w:r w:rsidR="00395BCF" w:rsidRPr="00F32C9F">
        <w:rPr>
          <w:rFonts w:hint="eastAsia"/>
          <w:szCs w:val="21"/>
        </w:rPr>
        <w:t>外国人留学生については、エントリー（１５名）の内２名を上限とし、コート</w:t>
      </w:r>
    </w:p>
    <w:p w:rsidR="00395BCF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t>へは５名中１名までとする。</w:t>
      </w:r>
    </w:p>
    <w:p w:rsidR="00CE7EBB" w:rsidRPr="00F32C9F" w:rsidRDefault="00CE7EBB" w:rsidP="00395BCF">
      <w:pPr>
        <w:ind w:leftChars="1100" w:left="2461" w:hangingChars="100" w:hanging="205"/>
        <w:jc w:val="left"/>
        <w:rPr>
          <w:szCs w:val="21"/>
        </w:rPr>
      </w:pPr>
    </w:p>
    <w:p w:rsidR="00395BCF" w:rsidRPr="00F32C9F" w:rsidRDefault="00395BCF" w:rsidP="00395BCF">
      <w:pPr>
        <w:ind w:left="2471" w:hangingChars="1200" w:hanging="2471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９　参加申込</w:t>
      </w:r>
      <w:r w:rsidR="00CE7EBB">
        <w:rPr>
          <w:rFonts w:hint="eastAsia"/>
          <w:szCs w:val="21"/>
        </w:rPr>
        <w:t xml:space="preserve">　　（１）</w:t>
      </w:r>
      <w:r w:rsidRPr="00F32C9F">
        <w:rPr>
          <w:rFonts w:hint="eastAsia"/>
          <w:szCs w:val="21"/>
        </w:rPr>
        <w:t>参加校は、所定の申込書を２部作成し、１部は下記（２）へ直接、他は各県専</w:t>
      </w:r>
    </w:p>
    <w:p w:rsidR="00CE7EBB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t>門委員長へ送付する。各専門委員長は取りまとめて、所属高体連事務局に提</w:t>
      </w:r>
      <w:r w:rsidR="00CE7EBB">
        <w:rPr>
          <w:rFonts w:hint="eastAsia"/>
          <w:szCs w:val="21"/>
        </w:rPr>
        <w:t>出</w:t>
      </w:r>
    </w:p>
    <w:p w:rsidR="00395BCF" w:rsidRPr="00F32C9F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F32C9F">
        <w:rPr>
          <w:rFonts w:hint="eastAsia"/>
          <w:szCs w:val="21"/>
        </w:rPr>
        <w:t>する。</w:t>
      </w:r>
    </w:p>
    <w:p w:rsidR="00395BCF" w:rsidRPr="00221F5D" w:rsidRDefault="00CE7EBB" w:rsidP="00395BCF">
      <w:pPr>
        <w:ind w:left="2520" w:hanging="2520"/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（２）</w:t>
      </w:r>
      <w:r w:rsidR="00395BCF" w:rsidRPr="00F32C9F">
        <w:rPr>
          <w:rFonts w:hint="eastAsia"/>
          <w:szCs w:val="21"/>
        </w:rPr>
        <w:t xml:space="preserve">申込先　　</w:t>
      </w:r>
      <w:r w:rsidR="00395BCF" w:rsidRPr="00221F5D">
        <w:rPr>
          <w:rFonts w:ascii="ＭＳ 明朝" w:hAnsi="ＭＳ 明朝" w:hint="eastAsia"/>
          <w:szCs w:val="21"/>
        </w:rPr>
        <w:t>〒</w:t>
      </w:r>
      <w:r w:rsidR="008613F0" w:rsidRPr="00221F5D">
        <w:rPr>
          <w:rFonts w:ascii="ＭＳ 明朝" w:hAnsi="ＭＳ 明朝" w:hint="eastAsia"/>
          <w:szCs w:val="21"/>
        </w:rPr>
        <w:t>7</w:t>
      </w:r>
      <w:r w:rsidR="00471EBB" w:rsidRPr="00221F5D">
        <w:rPr>
          <w:rFonts w:ascii="ＭＳ 明朝" w:hAnsi="ＭＳ 明朝"/>
          <w:szCs w:val="21"/>
        </w:rPr>
        <w:t>61</w:t>
      </w:r>
      <w:r w:rsidR="008613F0" w:rsidRPr="00221F5D">
        <w:rPr>
          <w:rFonts w:ascii="ＭＳ 明朝" w:hAnsi="ＭＳ 明朝" w:hint="eastAsia"/>
          <w:szCs w:val="21"/>
        </w:rPr>
        <w:t>-</w:t>
      </w:r>
      <w:r w:rsidR="00471EBB" w:rsidRPr="00221F5D">
        <w:rPr>
          <w:rFonts w:ascii="ＭＳ 明朝" w:hAnsi="ＭＳ 明朝"/>
          <w:szCs w:val="21"/>
        </w:rPr>
        <w:t>8084</w:t>
      </w:r>
      <w:r w:rsidR="00471EBB" w:rsidRPr="00221F5D">
        <w:rPr>
          <w:rFonts w:ascii="ＭＳ 明朝" w:hAnsi="ＭＳ 明朝" w:hint="eastAsia"/>
          <w:szCs w:val="21"/>
        </w:rPr>
        <w:t xml:space="preserve">　香川県高松市一宮町531</w:t>
      </w:r>
      <w:r w:rsidR="008613F0" w:rsidRPr="00221F5D">
        <w:rPr>
          <w:rFonts w:ascii="ＭＳ 明朝" w:hAnsi="ＭＳ 明朝" w:hint="eastAsia"/>
          <w:szCs w:val="21"/>
        </w:rPr>
        <w:t>番地</w:t>
      </w:r>
    </w:p>
    <w:p w:rsidR="00395BCF" w:rsidRPr="00221F5D" w:rsidRDefault="00395BCF" w:rsidP="00395BCF">
      <w:pPr>
        <w:ind w:left="2520" w:hanging="2520"/>
        <w:jc w:val="left"/>
        <w:rPr>
          <w:rFonts w:ascii="ＭＳ 明朝" w:hAnsi="ＭＳ 明朝"/>
          <w:szCs w:val="21"/>
        </w:rPr>
      </w:pPr>
      <w:r w:rsidRPr="00221F5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471EBB" w:rsidRPr="00221F5D">
        <w:rPr>
          <w:rFonts w:ascii="ＭＳ 明朝" w:hAnsi="ＭＳ 明朝" w:hint="eastAsia"/>
          <w:szCs w:val="21"/>
        </w:rPr>
        <w:t xml:space="preserve">香川県立高松南高等学校　山下　浩二　</w:t>
      </w:r>
      <w:r w:rsidRPr="00221F5D">
        <w:rPr>
          <w:rFonts w:ascii="ＭＳ 明朝" w:hAnsi="ＭＳ 明朝" w:hint="eastAsia"/>
          <w:szCs w:val="21"/>
        </w:rPr>
        <w:t>宛</w:t>
      </w:r>
    </w:p>
    <w:p w:rsidR="00395BCF" w:rsidRPr="00221F5D" w:rsidRDefault="00395BCF" w:rsidP="00395BCF">
      <w:pPr>
        <w:ind w:left="2520" w:hanging="2520"/>
        <w:jc w:val="left"/>
        <w:rPr>
          <w:rFonts w:ascii="ＭＳ 明朝" w:hAnsi="ＭＳ 明朝"/>
          <w:szCs w:val="21"/>
        </w:rPr>
      </w:pPr>
      <w:r w:rsidRPr="00221F5D">
        <w:rPr>
          <w:rFonts w:ascii="ＭＳ 明朝" w:hAnsi="ＭＳ 明朝" w:hint="eastAsia"/>
          <w:szCs w:val="21"/>
        </w:rPr>
        <w:t xml:space="preserve">　　　　　　　　　　　　　</w:t>
      </w:r>
      <w:r w:rsidR="008613F0" w:rsidRPr="00221F5D">
        <w:rPr>
          <w:rFonts w:ascii="ＭＳ 明朝" w:hAnsi="ＭＳ 明朝" w:hint="eastAsia"/>
          <w:szCs w:val="21"/>
        </w:rPr>
        <w:t xml:space="preserve">        TEL 08</w:t>
      </w:r>
      <w:r w:rsidR="00471EBB" w:rsidRPr="00221F5D">
        <w:rPr>
          <w:rFonts w:ascii="ＭＳ 明朝" w:hAnsi="ＭＳ 明朝"/>
          <w:szCs w:val="21"/>
        </w:rPr>
        <w:t>7</w:t>
      </w:r>
      <w:r w:rsidR="008613F0" w:rsidRPr="00221F5D">
        <w:rPr>
          <w:rFonts w:ascii="ＭＳ 明朝" w:hAnsi="ＭＳ 明朝" w:hint="eastAsia"/>
          <w:szCs w:val="21"/>
        </w:rPr>
        <w:t>-</w:t>
      </w:r>
      <w:r w:rsidR="00471EBB" w:rsidRPr="00221F5D">
        <w:rPr>
          <w:rFonts w:ascii="ＭＳ 明朝" w:hAnsi="ＭＳ 明朝"/>
          <w:szCs w:val="21"/>
        </w:rPr>
        <w:t>885</w:t>
      </w:r>
      <w:r w:rsidR="008613F0" w:rsidRPr="00221F5D">
        <w:rPr>
          <w:rFonts w:ascii="ＭＳ 明朝" w:hAnsi="ＭＳ 明朝" w:hint="eastAsia"/>
          <w:szCs w:val="21"/>
        </w:rPr>
        <w:t>-</w:t>
      </w:r>
      <w:r w:rsidR="00471EBB" w:rsidRPr="00221F5D">
        <w:rPr>
          <w:rFonts w:ascii="ＭＳ 明朝" w:hAnsi="ＭＳ 明朝"/>
          <w:szCs w:val="21"/>
        </w:rPr>
        <w:t>1131</w:t>
      </w:r>
      <w:r w:rsidRPr="00221F5D">
        <w:rPr>
          <w:rFonts w:ascii="ＭＳ 明朝" w:hAnsi="ＭＳ 明朝" w:hint="eastAsia"/>
          <w:szCs w:val="21"/>
        </w:rPr>
        <w:t xml:space="preserve">　</w:t>
      </w:r>
      <w:r w:rsidR="008613F0" w:rsidRPr="00221F5D">
        <w:rPr>
          <w:rFonts w:ascii="ＭＳ 明朝" w:hAnsi="ＭＳ 明朝" w:hint="eastAsia"/>
          <w:szCs w:val="21"/>
        </w:rPr>
        <w:t>FAX 08</w:t>
      </w:r>
      <w:r w:rsidR="00471EBB" w:rsidRPr="00221F5D">
        <w:rPr>
          <w:rFonts w:ascii="ＭＳ 明朝" w:hAnsi="ＭＳ 明朝"/>
          <w:szCs w:val="21"/>
        </w:rPr>
        <w:t>7</w:t>
      </w:r>
      <w:r w:rsidR="008613F0" w:rsidRPr="00221F5D">
        <w:rPr>
          <w:rFonts w:ascii="ＭＳ 明朝" w:hAnsi="ＭＳ 明朝" w:hint="eastAsia"/>
          <w:szCs w:val="21"/>
        </w:rPr>
        <w:t>-</w:t>
      </w:r>
      <w:r w:rsidR="00471EBB" w:rsidRPr="00221F5D">
        <w:rPr>
          <w:rFonts w:ascii="ＭＳ 明朝" w:hAnsi="ＭＳ 明朝"/>
          <w:szCs w:val="21"/>
        </w:rPr>
        <w:t>885</w:t>
      </w:r>
      <w:r w:rsidR="008613F0" w:rsidRPr="00221F5D">
        <w:rPr>
          <w:rFonts w:ascii="ＭＳ 明朝" w:hAnsi="ＭＳ 明朝" w:hint="eastAsia"/>
          <w:szCs w:val="21"/>
        </w:rPr>
        <w:t>-</w:t>
      </w:r>
      <w:r w:rsidR="00471EBB" w:rsidRPr="00221F5D">
        <w:rPr>
          <w:rFonts w:ascii="ＭＳ 明朝" w:hAnsi="ＭＳ 明朝"/>
          <w:szCs w:val="21"/>
        </w:rPr>
        <w:t>1133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ア　下記（３）の期限内に正式な参加申込書を送付ください。</w:t>
      </w:r>
    </w:p>
    <w:p w:rsidR="00395BCF" w:rsidRPr="00F32C9F" w:rsidRDefault="00395BCF" w:rsidP="00395BCF">
      <w:pPr>
        <w:ind w:leftChars="-1500" w:left="-1846" w:hangingChars="600" w:hanging="123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　　　　　　　　　　　　　イ　正式な参加申込書の送付と同時に、参加申込書を添付ファイルで送信</w:t>
      </w:r>
    </w:p>
    <w:p w:rsidR="00395BCF" w:rsidRPr="00F32C9F" w:rsidRDefault="00395BCF" w:rsidP="00395BCF">
      <w:pPr>
        <w:ind w:leftChars="-2000" w:left="-3076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してく　　　　　　　　　　　　　　　　　　　　　　　　　　　　　　</w:t>
      </w:r>
      <w:r w:rsidR="00EB52E5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してください。</w:t>
      </w: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ウ　参加申込書を下記のＨＰからダウンロードしてください。その後、下記</w:t>
      </w: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</w:t>
      </w:r>
      <w:r w:rsidR="00EB52E5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 xml:space="preserve">　のメールアドレスに添付ファイルとして送信してください。</w:t>
      </w: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</w:t>
      </w:r>
      <w:r w:rsidR="00EB52E5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５月中旬に参加申込書のアップを予定しています。</w:t>
      </w:r>
      <w:r w:rsidRPr="00F32C9F">
        <w:rPr>
          <w:rFonts w:hint="eastAsia"/>
          <w:szCs w:val="21"/>
        </w:rPr>
        <w:t xml:space="preserve">    </w:t>
      </w:r>
    </w:p>
    <w:p w:rsidR="00EB52E5" w:rsidRPr="00221F5D" w:rsidRDefault="00EB52E5" w:rsidP="00EB52E5">
      <w:pPr>
        <w:ind w:leftChars="-3000" w:left="-6152" w:firstLineChars="4200" w:firstLine="8647"/>
        <w:jc w:val="left"/>
        <w:rPr>
          <w:b/>
          <w:szCs w:val="21"/>
        </w:rPr>
      </w:pPr>
      <w:r w:rsidRPr="00221F5D">
        <w:rPr>
          <w:rFonts w:hint="eastAsia"/>
          <w:b/>
          <w:szCs w:val="21"/>
        </w:rPr>
        <w:t>ＨＰ</w:t>
      </w:r>
      <w:r w:rsidRPr="00221F5D">
        <w:rPr>
          <w:rFonts w:hint="eastAsia"/>
          <w:b/>
          <w:szCs w:val="21"/>
        </w:rPr>
        <w:t xml:space="preserve"> </w:t>
      </w:r>
      <w:r w:rsidRPr="00221F5D">
        <w:rPr>
          <w:rFonts w:hint="eastAsia"/>
          <w:b/>
          <w:szCs w:val="21"/>
        </w:rPr>
        <w:t>：</w:t>
      </w:r>
      <w:r w:rsidRPr="00221F5D">
        <w:rPr>
          <w:b/>
          <w:szCs w:val="21"/>
        </w:rPr>
        <w:t>http://</w:t>
      </w:r>
      <w:r w:rsidR="00471EBB" w:rsidRPr="00221F5D">
        <w:rPr>
          <w:b/>
          <w:szCs w:val="21"/>
        </w:rPr>
        <w:t>kagawabasketball.jp</w:t>
      </w:r>
    </w:p>
    <w:p w:rsidR="00EB52E5" w:rsidRPr="00221F5D" w:rsidRDefault="00EB52E5" w:rsidP="00EB52E5">
      <w:pPr>
        <w:ind w:leftChars="-3000" w:left="-6152" w:firstLineChars="4200" w:firstLine="8613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</w:t>
      </w:r>
      <w:r w:rsidRPr="00221F5D">
        <w:rPr>
          <w:rFonts w:hint="eastAsia"/>
          <w:szCs w:val="21"/>
        </w:rPr>
        <w:t xml:space="preserve"> </w:t>
      </w:r>
      <w:r w:rsidRPr="00221F5D">
        <w:rPr>
          <w:rFonts w:hint="eastAsia"/>
          <w:szCs w:val="21"/>
        </w:rPr>
        <w:t>（一社香川県バスケットボール協会）</w:t>
      </w:r>
    </w:p>
    <w:p w:rsidR="00EB52E5" w:rsidRPr="00221F5D" w:rsidRDefault="00EB52E5" w:rsidP="00EB52E5">
      <w:pPr>
        <w:ind w:leftChars="-3000" w:left="-6152" w:firstLineChars="4200" w:firstLine="8647"/>
        <w:jc w:val="left"/>
        <w:rPr>
          <w:b/>
          <w:szCs w:val="21"/>
        </w:rPr>
      </w:pPr>
      <w:r w:rsidRPr="00221F5D">
        <w:rPr>
          <w:rFonts w:hint="eastAsia"/>
          <w:b/>
          <w:szCs w:val="21"/>
        </w:rPr>
        <w:t xml:space="preserve">E-mail </w:t>
      </w:r>
      <w:r w:rsidRPr="00221F5D">
        <w:rPr>
          <w:rFonts w:hint="eastAsia"/>
          <w:b/>
          <w:szCs w:val="21"/>
        </w:rPr>
        <w:t>：</w:t>
      </w:r>
      <w:hyperlink r:id="rId8" w:history="1">
        <w:r w:rsidRPr="00221F5D">
          <w:rPr>
            <w:rStyle w:val="a8"/>
            <w:rFonts w:hint="eastAsia"/>
            <w:b/>
            <w:color w:val="auto"/>
            <w:szCs w:val="21"/>
          </w:rPr>
          <w:t>hd1770@kagawa-edu.</w:t>
        </w:r>
        <w:r w:rsidRPr="00221F5D">
          <w:rPr>
            <w:rStyle w:val="a8"/>
            <w:b/>
            <w:color w:val="auto"/>
            <w:szCs w:val="21"/>
          </w:rPr>
          <w:t>jp</w:t>
        </w:r>
      </w:hyperlink>
    </w:p>
    <w:p w:rsidR="00EB52E5" w:rsidRPr="00221F5D" w:rsidRDefault="00EB52E5" w:rsidP="00EB52E5">
      <w:pPr>
        <w:ind w:leftChars="-3000" w:left="-6152" w:firstLineChars="4200" w:firstLine="8613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</w:t>
      </w:r>
      <w:r w:rsidRPr="00221F5D">
        <w:rPr>
          <w:rFonts w:hint="eastAsia"/>
          <w:szCs w:val="21"/>
        </w:rPr>
        <w:t xml:space="preserve"> </w:t>
      </w:r>
      <w:r w:rsidRPr="00221F5D">
        <w:rPr>
          <w:rFonts w:hint="eastAsia"/>
          <w:szCs w:val="21"/>
        </w:rPr>
        <w:t>（高松南高等学校：山下　浩二　宛）</w:t>
      </w:r>
    </w:p>
    <w:p w:rsidR="00395BCF" w:rsidRPr="00F32C9F" w:rsidRDefault="00395BCF" w:rsidP="00395BCF">
      <w:pPr>
        <w:ind w:leftChars="-3000" w:left="-6152" w:firstLineChars="4200" w:firstLine="8647"/>
        <w:jc w:val="left"/>
        <w:rPr>
          <w:b/>
          <w:szCs w:val="21"/>
        </w:rPr>
      </w:pPr>
      <w:r w:rsidRPr="00F32C9F">
        <w:rPr>
          <w:rFonts w:hint="eastAsia"/>
          <w:b/>
          <w:szCs w:val="21"/>
        </w:rPr>
        <w:t xml:space="preserve">　</w:t>
      </w:r>
    </w:p>
    <w:p w:rsidR="00395BCF" w:rsidRPr="00221F5D" w:rsidRDefault="004A4C0B" w:rsidP="00395BCF">
      <w:pPr>
        <w:ind w:left="2520" w:hanging="25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　</w:t>
      </w:r>
      <w:r w:rsidRPr="00221F5D">
        <w:rPr>
          <w:rFonts w:hint="eastAsia"/>
          <w:szCs w:val="21"/>
        </w:rPr>
        <w:t xml:space="preserve">申込み期日　</w:t>
      </w:r>
      <w:r w:rsidR="00EB52E5" w:rsidRPr="00221F5D">
        <w:rPr>
          <w:rFonts w:hint="eastAsia"/>
          <w:szCs w:val="21"/>
        </w:rPr>
        <w:t>令和３</w:t>
      </w:r>
      <w:r w:rsidRPr="00221F5D">
        <w:rPr>
          <w:rFonts w:hint="eastAsia"/>
          <w:szCs w:val="21"/>
        </w:rPr>
        <w:t>年６月１</w:t>
      </w:r>
      <w:r w:rsidR="00EB52E5" w:rsidRPr="00221F5D">
        <w:rPr>
          <w:rFonts w:hint="eastAsia"/>
          <w:szCs w:val="21"/>
        </w:rPr>
        <w:t>１</w:t>
      </w:r>
      <w:r w:rsidR="00395BCF" w:rsidRPr="00221F5D">
        <w:rPr>
          <w:rFonts w:hint="eastAsia"/>
          <w:szCs w:val="21"/>
        </w:rPr>
        <w:t>日（金）　必着のこと。</w:t>
      </w:r>
    </w:p>
    <w:p w:rsidR="00395BCF" w:rsidRPr="00221F5D" w:rsidRDefault="00395BCF" w:rsidP="00395BCF">
      <w:pPr>
        <w:ind w:left="2520" w:hanging="2520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　　　　　（４）　参加申込み後の棄権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申込み後の参加取り消しは、直ちに開催県専門部に報告し、理由書を校長より</w:t>
      </w:r>
    </w:p>
    <w:p w:rsidR="00395BCF" w:rsidRPr="00F32C9F" w:rsidRDefault="00395BCF" w:rsidP="00EB52E5">
      <w:pPr>
        <w:ind w:leftChars="1200" w:left="2461"/>
        <w:jc w:val="left"/>
        <w:rPr>
          <w:szCs w:val="21"/>
        </w:rPr>
      </w:pPr>
      <w:r w:rsidRPr="00F32C9F">
        <w:rPr>
          <w:rFonts w:hint="eastAsia"/>
          <w:szCs w:val="21"/>
        </w:rPr>
        <w:t>所属高体連会長宛に提出すること。なお、納入した参加料の払い戻しはし</w:t>
      </w:r>
      <w:r w:rsidR="00EB52E5">
        <w:rPr>
          <w:rFonts w:hint="eastAsia"/>
          <w:szCs w:val="21"/>
        </w:rPr>
        <w:t>ない。</w:t>
      </w:r>
    </w:p>
    <w:p w:rsidR="00395BCF" w:rsidRPr="00EB52E5" w:rsidRDefault="00395BCF" w:rsidP="00EB52E5">
      <w:pPr>
        <w:pStyle w:val="ab"/>
        <w:numPr>
          <w:ilvl w:val="0"/>
          <w:numId w:val="11"/>
        </w:numPr>
        <w:ind w:leftChars="0"/>
        <w:jc w:val="left"/>
        <w:rPr>
          <w:szCs w:val="21"/>
        </w:rPr>
      </w:pPr>
      <w:r w:rsidRPr="00EB52E5">
        <w:rPr>
          <w:szCs w:val="21"/>
        </w:rPr>
        <w:t>大会参加に際して提出される個人情報は、本大会活動に利用するものとし、これ</w:t>
      </w:r>
    </w:p>
    <w:p w:rsidR="00395BCF" w:rsidRPr="00F32C9F" w:rsidRDefault="00395BCF" w:rsidP="00EB52E5">
      <w:pPr>
        <w:ind w:leftChars="100" w:left="205" w:firstLineChars="1000" w:firstLine="2051"/>
        <w:jc w:val="left"/>
        <w:rPr>
          <w:szCs w:val="21"/>
        </w:rPr>
      </w:pPr>
      <w:r w:rsidRPr="00F32C9F">
        <w:rPr>
          <w:szCs w:val="21"/>
        </w:rPr>
        <w:t>以外の目的に利用することはありません。</w:t>
      </w:r>
    </w:p>
    <w:p w:rsidR="00395BCF" w:rsidRPr="00F32C9F" w:rsidRDefault="00395BCF" w:rsidP="00395BCF">
      <w:pPr>
        <w:ind w:leftChars="100" w:left="205" w:firstLineChars="900" w:firstLine="1846"/>
        <w:jc w:val="left"/>
        <w:rPr>
          <w:szCs w:val="21"/>
        </w:rPr>
      </w:pP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10　</w:t>
      </w:r>
      <w:r w:rsidRPr="00F32C9F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1"/>
        </w:rPr>
        <w:t>参加</w:t>
      </w:r>
      <w:r w:rsidRPr="00F32C9F">
        <w:rPr>
          <w:rFonts w:ascii="ＭＳ ゴシック" w:eastAsia="ＭＳ ゴシック" w:hAnsi="ＭＳ ゴシック" w:hint="eastAsia"/>
          <w:b/>
          <w:kern w:val="0"/>
          <w:szCs w:val="21"/>
          <w:fitText w:val="824" w:id="1814214151"/>
        </w:rPr>
        <w:t>料</w:t>
      </w:r>
      <w:r w:rsidRPr="00F32C9F">
        <w:rPr>
          <w:rFonts w:hint="eastAsia"/>
          <w:szCs w:val="21"/>
        </w:rPr>
        <w:t xml:space="preserve">　　１チーム１５</w:t>
      </w:r>
      <w:r w:rsidR="0059752E" w:rsidRPr="00F32C9F">
        <w:rPr>
          <w:rFonts w:hint="eastAsia"/>
          <w:szCs w:val="21"/>
        </w:rPr>
        <w:t>，</w:t>
      </w:r>
      <w:r w:rsidRPr="00F32C9F">
        <w:rPr>
          <w:rFonts w:hint="eastAsia"/>
          <w:szCs w:val="21"/>
        </w:rPr>
        <w:t>０００円（到着しましたら受付で納入してください。）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11　宿　　泊</w:t>
      </w:r>
      <w:r w:rsidRPr="00F32C9F">
        <w:rPr>
          <w:rFonts w:hint="eastAsia"/>
          <w:szCs w:val="21"/>
        </w:rPr>
        <w:t xml:space="preserve">　（</w:t>
      </w:r>
      <w:r w:rsidRPr="00F32C9F">
        <w:rPr>
          <w:szCs w:val="21"/>
        </w:rPr>
        <w:t>１）選手、監督及び大会役員</w:t>
      </w:r>
      <w:r w:rsidRPr="00F32C9F">
        <w:rPr>
          <w:rFonts w:hint="eastAsia"/>
          <w:szCs w:val="21"/>
        </w:rPr>
        <w:t>の</w:t>
      </w:r>
      <w:r w:rsidRPr="00F32C9F">
        <w:rPr>
          <w:szCs w:val="21"/>
        </w:rPr>
        <w:t>宿舎は、開催県</w:t>
      </w:r>
      <w:r w:rsidRPr="00F32C9F">
        <w:rPr>
          <w:rFonts w:hint="eastAsia"/>
          <w:szCs w:val="21"/>
        </w:rPr>
        <w:t>の</w:t>
      </w:r>
      <w:r w:rsidRPr="00F32C9F">
        <w:rPr>
          <w:szCs w:val="21"/>
        </w:rPr>
        <w:t>競技種目</w:t>
      </w:r>
      <w:r w:rsidRPr="00F32C9F">
        <w:rPr>
          <w:rFonts w:hint="eastAsia"/>
          <w:szCs w:val="21"/>
        </w:rPr>
        <w:t>専門部</w:t>
      </w:r>
      <w:r w:rsidRPr="00F32C9F">
        <w:rPr>
          <w:szCs w:val="21"/>
        </w:rPr>
        <w:t>が準備し</w:t>
      </w:r>
      <w:r w:rsidRPr="00F32C9F">
        <w:rPr>
          <w:rFonts w:hint="eastAsia"/>
          <w:szCs w:val="21"/>
        </w:rPr>
        <w:t>配</w:t>
      </w:r>
      <w:r w:rsidRPr="00F32C9F">
        <w:rPr>
          <w:szCs w:val="21"/>
        </w:rPr>
        <w:t>宿</w:t>
      </w:r>
      <w:r w:rsidRPr="00F32C9F">
        <w:rPr>
          <w:rFonts w:hint="eastAsia"/>
          <w:szCs w:val="21"/>
        </w:rPr>
        <w:t>する。</w:t>
      </w:r>
    </w:p>
    <w:p w:rsidR="00395BCF" w:rsidRPr="00F32C9F" w:rsidRDefault="001C444C" w:rsidP="00395BCF">
      <w:pPr>
        <w:ind w:leftChars="100" w:left="205" w:firstLineChars="600" w:firstLine="1230"/>
        <w:jc w:val="left"/>
        <w:rPr>
          <w:szCs w:val="21"/>
        </w:rPr>
      </w:pPr>
      <w:r>
        <w:rPr>
          <w:rFonts w:hint="eastAsia"/>
          <w:szCs w:val="21"/>
        </w:rPr>
        <w:t>（２）宿泊料金　１泊２食で</w:t>
      </w:r>
      <w:r w:rsidRPr="00221F5D">
        <w:rPr>
          <w:rFonts w:hint="eastAsia"/>
          <w:szCs w:val="21"/>
        </w:rPr>
        <w:t>９，０７５</w:t>
      </w:r>
      <w:r w:rsidR="00A64927" w:rsidRPr="00221F5D">
        <w:rPr>
          <w:rFonts w:hint="eastAsia"/>
          <w:szCs w:val="21"/>
        </w:rPr>
        <w:t>円</w:t>
      </w:r>
      <w:r w:rsidR="00395BCF" w:rsidRPr="00221F5D">
        <w:rPr>
          <w:rFonts w:hint="eastAsia"/>
          <w:szCs w:val="21"/>
        </w:rPr>
        <w:t>（８</w:t>
      </w:r>
      <w:r w:rsidR="0059752E" w:rsidRPr="00F32C9F">
        <w:rPr>
          <w:rFonts w:hint="eastAsia"/>
          <w:szCs w:val="21"/>
        </w:rPr>
        <w:t>，</w:t>
      </w:r>
      <w:r w:rsidR="00395BCF" w:rsidRPr="00F32C9F">
        <w:rPr>
          <w:rFonts w:hint="eastAsia"/>
          <w:szCs w:val="21"/>
        </w:rPr>
        <w:t>２５０</w:t>
      </w:r>
      <w:r w:rsidR="00A64927" w:rsidRPr="00F32C9F">
        <w:rPr>
          <w:rFonts w:hint="eastAsia"/>
          <w:szCs w:val="21"/>
        </w:rPr>
        <w:t>円</w:t>
      </w:r>
      <w:r w:rsidR="00395BCF" w:rsidRPr="00F32C9F">
        <w:rPr>
          <w:rFonts w:hint="eastAsia"/>
          <w:szCs w:val="21"/>
        </w:rPr>
        <w:t>＋消費税）とする。</w:t>
      </w:r>
    </w:p>
    <w:p w:rsidR="00395BCF" w:rsidRPr="00F32C9F" w:rsidRDefault="00395BCF" w:rsidP="00EB52E5">
      <w:pPr>
        <w:ind w:firstLineChars="1500" w:firstLine="3076"/>
        <w:jc w:val="left"/>
        <w:rPr>
          <w:szCs w:val="21"/>
        </w:rPr>
      </w:pPr>
      <w:r w:rsidRPr="00F32C9F">
        <w:rPr>
          <w:rFonts w:hint="eastAsia"/>
          <w:szCs w:val="21"/>
        </w:rPr>
        <w:t>※弁当を申し込んだ場合は、弁当料金７００円（税込）を別途支払う。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（３）申込み方法　　所定の用紙に必要事項を記入して申込むこと。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（４）申込み先　　　参加申込先と同じ。</w:t>
      </w:r>
    </w:p>
    <w:p w:rsidR="00395BCF" w:rsidRPr="00F32C9F" w:rsidRDefault="00395BCF" w:rsidP="00395BCF">
      <w:pPr>
        <w:ind w:left="3853" w:hangingChars="1879" w:hanging="3853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（５）申込み変更　　宿泊人数・日程等、変更のときは、宿泊申込書を参照の上、担当</w:t>
      </w:r>
    </w:p>
    <w:p w:rsidR="00395BCF" w:rsidRPr="00F32C9F" w:rsidRDefault="00395BCF" w:rsidP="00395BCF">
      <w:pPr>
        <w:ind w:leftChars="1700" w:left="3853" w:hangingChars="179" w:hanging="367"/>
        <w:jc w:val="left"/>
        <w:rPr>
          <w:szCs w:val="21"/>
        </w:rPr>
      </w:pPr>
      <w:r w:rsidRPr="00F32C9F">
        <w:rPr>
          <w:rFonts w:hint="eastAsia"/>
          <w:szCs w:val="21"/>
        </w:rPr>
        <w:t>旅行会社に連絡のこと。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※　宿泊は必ず主催者側斡旋宿泊所をご利用ください。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lastRenderedPageBreak/>
        <w:t>12　表　　彰</w:t>
      </w:r>
      <w:r w:rsidRPr="00F32C9F">
        <w:rPr>
          <w:rFonts w:hint="eastAsia"/>
          <w:szCs w:val="21"/>
        </w:rPr>
        <w:t xml:space="preserve">　（１）１位・２位・３位</w:t>
      </w:r>
      <w:r w:rsidRPr="00F32C9F">
        <w:rPr>
          <w:rFonts w:hint="eastAsia"/>
          <w:szCs w:val="21"/>
        </w:rPr>
        <w:t>(</w:t>
      </w:r>
      <w:r w:rsidRPr="00F32C9F">
        <w:rPr>
          <w:rFonts w:hint="eastAsia"/>
          <w:szCs w:val="21"/>
        </w:rPr>
        <w:t>２チーム</w:t>
      </w:r>
      <w:r w:rsidRPr="00F32C9F">
        <w:rPr>
          <w:rFonts w:hint="eastAsia"/>
          <w:szCs w:val="21"/>
        </w:rPr>
        <w:t>)</w:t>
      </w:r>
      <w:r w:rsidRPr="00F32C9F">
        <w:rPr>
          <w:rFonts w:hint="eastAsia"/>
          <w:szCs w:val="21"/>
        </w:rPr>
        <w:t>を表彰する。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（２）１位のチームには、優勝旗・杯（持ち回り）と、大会要項に示された編成数の</w:t>
      </w:r>
    </w:p>
    <w:p w:rsidR="00395BCF" w:rsidRPr="00F32C9F" w:rsidRDefault="00395BCF" w:rsidP="00395BCF">
      <w:pPr>
        <w:ind w:leftChars="100" w:left="205" w:firstLineChars="900" w:firstLine="1846"/>
        <w:jc w:val="left"/>
        <w:rPr>
          <w:szCs w:val="21"/>
        </w:rPr>
      </w:pPr>
      <w:r w:rsidRPr="00F32C9F">
        <w:rPr>
          <w:rFonts w:hint="eastAsia"/>
          <w:szCs w:val="21"/>
        </w:rPr>
        <w:t>表彰状・メダルを授与する。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13　</w:t>
      </w:r>
      <w:r w:rsidRPr="00F32C9F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2"/>
        </w:rPr>
        <w:t>諸会</w:t>
      </w:r>
      <w:r w:rsidRPr="00F32C9F">
        <w:rPr>
          <w:rFonts w:ascii="ＭＳ ゴシック" w:eastAsia="ＭＳ ゴシック" w:hAnsi="ＭＳ ゴシック" w:hint="eastAsia"/>
          <w:b/>
          <w:kern w:val="0"/>
          <w:szCs w:val="21"/>
          <w:fitText w:val="824" w:id="1814214152"/>
        </w:rPr>
        <w:t>議</w:t>
      </w:r>
      <w:r w:rsidRPr="00F32C9F">
        <w:rPr>
          <w:rFonts w:hint="eastAsia"/>
          <w:szCs w:val="21"/>
        </w:rPr>
        <w:t xml:space="preserve">　　前記</w:t>
      </w:r>
      <w:r w:rsidRPr="00F32C9F">
        <w:rPr>
          <w:rFonts w:ascii="ＭＳ ゴシック" w:eastAsia="ＭＳ ゴシック" w:hAnsi="ＭＳ ゴシック" w:hint="eastAsia"/>
          <w:b/>
          <w:szCs w:val="21"/>
        </w:rPr>
        <w:t>１</w:t>
      </w:r>
      <w:r w:rsidRPr="00F32C9F">
        <w:rPr>
          <w:rFonts w:hint="eastAsia"/>
          <w:szCs w:val="21"/>
        </w:rPr>
        <w:t>の（３）に記載。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</w:p>
    <w:p w:rsidR="00221F5D" w:rsidRPr="00B46A95" w:rsidRDefault="00395BCF" w:rsidP="00221F5D">
      <w:pPr>
        <w:ind w:left="2520" w:hanging="2520"/>
        <w:jc w:val="left"/>
        <w:rPr>
          <w:color w:val="FF0000"/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>14　連絡事項</w:t>
      </w:r>
      <w:r w:rsidR="00EB52E5">
        <w:rPr>
          <w:rFonts w:hint="eastAsia"/>
          <w:szCs w:val="21"/>
        </w:rPr>
        <w:t xml:space="preserve">　　（１）</w:t>
      </w:r>
      <w:r w:rsidRPr="00B46A95">
        <w:rPr>
          <w:rFonts w:hint="eastAsia"/>
          <w:color w:val="FF0000"/>
          <w:szCs w:val="21"/>
        </w:rPr>
        <w:t>選手変更は、所定の用紙に記入のうえ、</w:t>
      </w:r>
      <w:r w:rsidR="00221F5D" w:rsidRPr="00B46A95">
        <w:rPr>
          <w:rFonts w:hint="eastAsia"/>
          <w:color w:val="FF0000"/>
          <w:szCs w:val="21"/>
        </w:rPr>
        <w:t>試合開始１時間前（第１試合は</w:t>
      </w:r>
    </w:p>
    <w:p w:rsidR="00395BCF" w:rsidRPr="00B46A95" w:rsidRDefault="00221F5D" w:rsidP="00395BCF">
      <w:pPr>
        <w:ind w:leftChars="100" w:left="205" w:firstLineChars="1000" w:firstLine="2051"/>
        <w:jc w:val="left"/>
        <w:rPr>
          <w:color w:val="FF0000"/>
          <w:szCs w:val="21"/>
        </w:rPr>
      </w:pPr>
      <w:r w:rsidRPr="00B46A95">
        <w:rPr>
          <w:rFonts w:hint="eastAsia"/>
          <w:color w:val="FF0000"/>
          <w:szCs w:val="21"/>
        </w:rPr>
        <w:t>3</w:t>
      </w:r>
      <w:r w:rsidRPr="00B46A95">
        <w:rPr>
          <w:color w:val="FF0000"/>
          <w:szCs w:val="21"/>
        </w:rPr>
        <w:t>0</w:t>
      </w:r>
      <w:r w:rsidRPr="00B46A95">
        <w:rPr>
          <w:rFonts w:hint="eastAsia"/>
          <w:color w:val="FF0000"/>
          <w:szCs w:val="21"/>
        </w:rPr>
        <w:t>分前）</w:t>
      </w:r>
      <w:r w:rsidR="00395BCF" w:rsidRPr="00B46A95">
        <w:rPr>
          <w:rFonts w:hint="eastAsia"/>
          <w:color w:val="FF0000"/>
          <w:szCs w:val="21"/>
        </w:rPr>
        <w:t>までに大会本部に提出することにより認められる。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（２）競技中の疾病、傷病については主催者側で応急処置をするほかは責任を負わな</w:t>
      </w:r>
    </w:p>
    <w:p w:rsidR="00395BCF" w:rsidRPr="00F32C9F" w:rsidRDefault="00395BCF" w:rsidP="00395BCF">
      <w:pPr>
        <w:ind w:leftChars="100" w:left="205" w:firstLineChars="1000" w:firstLine="2051"/>
        <w:jc w:val="left"/>
        <w:rPr>
          <w:szCs w:val="21"/>
        </w:rPr>
      </w:pPr>
      <w:r w:rsidRPr="00F32C9F">
        <w:rPr>
          <w:rFonts w:hint="eastAsia"/>
          <w:szCs w:val="21"/>
        </w:rPr>
        <w:t>い。</w:t>
      </w:r>
    </w:p>
    <w:p w:rsidR="00395BC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（３）参加選手は健康保険証を持参すること。</w:t>
      </w:r>
    </w:p>
    <w:p w:rsidR="00221F5D" w:rsidRPr="00F32C9F" w:rsidRDefault="00221F5D" w:rsidP="00395BCF">
      <w:pPr>
        <w:ind w:left="2520" w:hanging="25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（４）</w:t>
      </w:r>
      <w:r w:rsidRPr="00B46A95">
        <w:rPr>
          <w:rFonts w:hint="eastAsia"/>
          <w:color w:val="FF0000"/>
          <w:szCs w:val="21"/>
        </w:rPr>
        <w:t>大会開催にあたっての安全対策ガイドラインを参照のこと。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（</w:t>
      </w:r>
      <w:r w:rsidR="00B46A95">
        <w:rPr>
          <w:rFonts w:hint="eastAsia"/>
          <w:szCs w:val="21"/>
        </w:rPr>
        <w:t>５</w:t>
      </w:r>
      <w:r w:rsidRPr="00F32C9F">
        <w:rPr>
          <w:rFonts w:hint="eastAsia"/>
          <w:szCs w:val="21"/>
        </w:rPr>
        <w:t>）昭和５７年度四国運営委員会での決定事項通り、組合せシードを下記の方法で</w:t>
      </w:r>
    </w:p>
    <w:p w:rsidR="00395BCF" w:rsidRPr="00F32C9F" w:rsidRDefault="00395BCF" w:rsidP="00395BCF">
      <w:pPr>
        <w:ind w:leftChars="100" w:left="205" w:firstLineChars="1000" w:firstLine="2051"/>
        <w:jc w:val="left"/>
        <w:rPr>
          <w:szCs w:val="21"/>
        </w:rPr>
      </w:pPr>
      <w:r w:rsidRPr="00F32C9F">
        <w:rPr>
          <w:rFonts w:hint="eastAsia"/>
          <w:szCs w:val="21"/>
        </w:rPr>
        <w:t>行う。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ア　１位チームを外側にシードする。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イ　２位チームを１位チームの反対のゾーンの内枠にシードする。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ウ　３位チームは２位チームと対戦する。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エ　４位チームは１位チームと対戦する。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オ　同一ブロックには各県１チームとする。</w:t>
      </w:r>
    </w:p>
    <w:p w:rsidR="00395BCF" w:rsidRPr="00F32C9F" w:rsidRDefault="00B83FC1" w:rsidP="00395BCF">
      <w:pPr>
        <w:ind w:left="2520" w:hanging="25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</w:t>
      </w:r>
      <w:r w:rsidR="00B46A95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395BCF" w:rsidRPr="00F32C9F">
        <w:rPr>
          <w:rFonts w:hint="eastAsia"/>
          <w:szCs w:val="21"/>
        </w:rPr>
        <w:t>第１シードから第４シードについては、平成１９年度四国専門委員長会議の</w:t>
      </w:r>
    </w:p>
    <w:p w:rsidR="00395BCF" w:rsidRPr="00F32C9F" w:rsidRDefault="00395BCF" w:rsidP="00395BCF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決定事項を２０年度の四国選手権大会から採用する。</w:t>
      </w:r>
    </w:p>
    <w:p w:rsidR="00395BCF" w:rsidRPr="00F32C9F" w:rsidRDefault="00395BCF" w:rsidP="00395BCF">
      <w:pPr>
        <w:ind w:firstLineChars="1100" w:firstLine="2256"/>
        <w:jc w:val="left"/>
        <w:rPr>
          <w:szCs w:val="21"/>
        </w:rPr>
      </w:pPr>
      <w:r w:rsidRPr="00F32C9F">
        <w:rPr>
          <w:rFonts w:hint="eastAsia"/>
          <w:szCs w:val="21"/>
        </w:rPr>
        <w:t>前年度開催の四国新人大会の結果を参考にする。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ア　第１シード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四国新人大会優勝県の県インターハイ予選の１位チームが入る。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イ　第２シード　　　　　　　　　　　　　　　　　</w:t>
      </w:r>
    </w:p>
    <w:p w:rsidR="00395BCF" w:rsidRPr="00F32C9F" w:rsidRDefault="00395BCF" w:rsidP="00395BCF">
      <w:pPr>
        <w:ind w:leftChars="-1000" w:left="-1026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　　　　　　　　　　第１シードの対角に優勝県に次ぐ上位の他県チームの県インターハイ</w:t>
      </w:r>
    </w:p>
    <w:p w:rsidR="00395BCF" w:rsidRPr="00F32C9F" w:rsidRDefault="00395BCF" w:rsidP="00395BCF">
      <w:pPr>
        <w:ind w:leftChars="-1000" w:left="-1026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予選の１位チームが入る。</w:t>
      </w:r>
    </w:p>
    <w:p w:rsidR="00395BCF" w:rsidRPr="00F32C9F" w:rsidRDefault="00395BCF" w:rsidP="00395BCF">
      <w:pPr>
        <w:ind w:left="2520" w:hanging="252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ウ　第３シード</w:t>
      </w:r>
    </w:p>
    <w:p w:rsidR="00395BCF" w:rsidRPr="00F32C9F" w:rsidRDefault="00395BCF" w:rsidP="00395BCF">
      <w:pPr>
        <w:ind w:leftChars="-100" w:left="205" w:hangingChars="200" w:hanging="410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　第２シードと対戦するように１位・２位の県以外の上位チームの県イン</w:t>
      </w:r>
    </w:p>
    <w:p w:rsidR="00395BCF" w:rsidRPr="00F32C9F" w:rsidRDefault="00395BCF" w:rsidP="00B83FC1">
      <w:pPr>
        <w:ind w:firstLineChars="1400" w:firstLine="2871"/>
        <w:jc w:val="left"/>
        <w:rPr>
          <w:szCs w:val="21"/>
        </w:rPr>
      </w:pPr>
      <w:r w:rsidRPr="00F32C9F">
        <w:rPr>
          <w:rFonts w:hint="eastAsia"/>
          <w:szCs w:val="21"/>
        </w:rPr>
        <w:t>ターハイ予選の１位チームが入る。</w:t>
      </w:r>
    </w:p>
    <w:p w:rsidR="00395BCF" w:rsidRPr="00F32C9F" w:rsidRDefault="00395BCF" w:rsidP="00395BCF">
      <w:pPr>
        <w:ind w:leftChars="-400" w:left="205" w:hangingChars="500" w:hanging="1025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　　　　エ　第４シード</w:t>
      </w:r>
    </w:p>
    <w:p w:rsidR="00395BCF" w:rsidRPr="00F32C9F" w:rsidRDefault="00395BCF" w:rsidP="00395BCF">
      <w:pPr>
        <w:ind w:leftChars="-1400" w:left="-2871" w:firstLineChars="2800" w:firstLine="5742"/>
        <w:jc w:val="left"/>
        <w:rPr>
          <w:szCs w:val="21"/>
        </w:rPr>
      </w:pPr>
      <w:r w:rsidRPr="00F32C9F">
        <w:rPr>
          <w:rFonts w:hint="eastAsia"/>
          <w:szCs w:val="21"/>
        </w:rPr>
        <w:t>第１シードと対戦するように１位・２位・３位の県以外の上位チームの</w:t>
      </w:r>
    </w:p>
    <w:p w:rsidR="00395BCF" w:rsidRPr="00F32C9F" w:rsidRDefault="00395BCF" w:rsidP="00395BCF">
      <w:pPr>
        <w:ind w:leftChars="-1400" w:left="-2871"/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県イン　　　　　　　　　　　　　　　　　　　　　　　　</w:t>
      </w:r>
      <w:r w:rsidR="00B83FC1">
        <w:rPr>
          <w:rFonts w:hint="eastAsia"/>
          <w:szCs w:val="21"/>
        </w:rPr>
        <w:t xml:space="preserve">　</w:t>
      </w:r>
      <w:r w:rsidRPr="00F32C9F">
        <w:rPr>
          <w:rFonts w:hint="eastAsia"/>
          <w:szCs w:val="21"/>
        </w:rPr>
        <w:t>県インターハイ予選の１位チームが入る</w:t>
      </w:r>
    </w:p>
    <w:p w:rsidR="00395BCF" w:rsidRPr="00F32C9F" w:rsidRDefault="00395BCF" w:rsidP="00395BCF">
      <w:pPr>
        <w:ind w:left="2100"/>
        <w:jc w:val="left"/>
        <w:rPr>
          <w:szCs w:val="21"/>
        </w:rPr>
      </w:pPr>
    </w:p>
    <w:p w:rsidR="00395BCF" w:rsidRPr="00F32C9F" w:rsidRDefault="00395BCF" w:rsidP="00395BCF">
      <w:pPr>
        <w:jc w:val="left"/>
        <w:rPr>
          <w:szCs w:val="21"/>
        </w:rPr>
      </w:pPr>
      <w:r w:rsidRPr="00F32C9F">
        <w:rPr>
          <w:rFonts w:ascii="ＭＳ ゴシック" w:eastAsia="ＭＳ ゴシック" w:hAnsi="ＭＳ ゴシック" w:hint="eastAsia"/>
          <w:b/>
          <w:szCs w:val="21"/>
        </w:rPr>
        <w:t xml:space="preserve">15　</w:t>
      </w:r>
      <w:r w:rsidRPr="00F32C9F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3"/>
        </w:rPr>
        <w:t>その</w:t>
      </w:r>
      <w:r w:rsidRPr="00F32C9F">
        <w:rPr>
          <w:rFonts w:ascii="ＭＳ ゴシック" w:eastAsia="ＭＳ ゴシック" w:hAnsi="ＭＳ ゴシック" w:hint="eastAsia"/>
          <w:b/>
          <w:kern w:val="0"/>
          <w:szCs w:val="21"/>
          <w:fitText w:val="824" w:id="1814214153"/>
        </w:rPr>
        <w:t>他</w:t>
      </w:r>
      <w:r w:rsidRPr="00F32C9F">
        <w:rPr>
          <w:rFonts w:hint="eastAsia"/>
          <w:szCs w:val="21"/>
        </w:rPr>
        <w:t xml:space="preserve">　　会場までの所要時間及び注意事項は次のとおりです。</w:t>
      </w:r>
    </w:p>
    <w:p w:rsidR="00B83FC1" w:rsidRPr="00221F5D" w:rsidRDefault="00395BCF" w:rsidP="00471EBB">
      <w:pPr>
        <w:jc w:val="left"/>
        <w:rPr>
          <w:szCs w:val="21"/>
        </w:rPr>
      </w:pPr>
      <w:r w:rsidRPr="00F32C9F">
        <w:rPr>
          <w:rFonts w:hint="eastAsia"/>
          <w:szCs w:val="21"/>
        </w:rPr>
        <w:t xml:space="preserve">　　　　　　　　　　　　</w:t>
      </w:r>
      <w:r w:rsidR="00B83FC1" w:rsidRPr="00221F5D">
        <w:rPr>
          <w:rFonts w:hint="eastAsia"/>
          <w:szCs w:val="21"/>
        </w:rPr>
        <w:t xml:space="preserve">【高松市総合体育館】　</w:t>
      </w:r>
    </w:p>
    <w:p w:rsidR="00B83FC1" w:rsidRPr="00221F5D" w:rsidRDefault="00B83FC1" w:rsidP="00B83FC1">
      <w:pPr>
        <w:ind w:left="2520" w:hanging="2520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　　　　　　　　　　　高松中央インターチェンジより、車で約１０分</w:t>
      </w:r>
    </w:p>
    <w:p w:rsidR="000A7F7E" w:rsidRDefault="00B83FC1" w:rsidP="000A7F7E">
      <w:pPr>
        <w:ind w:left="2520" w:hanging="2520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　　　　　　　　　　　※駐車場は有料となっております。普通車で、２時間まで無料（認証</w:t>
      </w:r>
    </w:p>
    <w:p w:rsidR="000A7F7E" w:rsidRDefault="00B83FC1" w:rsidP="000A7F7E">
      <w:pPr>
        <w:ind w:leftChars="100" w:left="205" w:firstLineChars="1400" w:firstLine="2871"/>
        <w:jc w:val="left"/>
        <w:rPr>
          <w:szCs w:val="21"/>
        </w:rPr>
      </w:pPr>
      <w:r w:rsidRPr="00221F5D">
        <w:rPr>
          <w:rFonts w:hint="eastAsia"/>
          <w:szCs w:val="21"/>
        </w:rPr>
        <w:t>必要）、２～７時間３４０円、７時間以上６８０円です。</w:t>
      </w:r>
    </w:p>
    <w:p w:rsidR="00B83FC1" w:rsidRPr="00221F5D" w:rsidRDefault="00B83FC1" w:rsidP="000A7F7E">
      <w:pPr>
        <w:ind w:leftChars="100" w:left="205" w:firstLineChars="1400" w:firstLine="2871"/>
        <w:jc w:val="left"/>
        <w:rPr>
          <w:szCs w:val="21"/>
        </w:rPr>
      </w:pPr>
      <w:r w:rsidRPr="00221F5D">
        <w:rPr>
          <w:rFonts w:hint="eastAsia"/>
          <w:szCs w:val="21"/>
        </w:rPr>
        <w:t>あらかじめご理解ください。</w:t>
      </w:r>
    </w:p>
    <w:p w:rsidR="00B83FC1" w:rsidRPr="00221F5D" w:rsidRDefault="00B83FC1" w:rsidP="000A7F7E">
      <w:pPr>
        <w:ind w:left="3033" w:hangingChars="1479" w:hanging="3033"/>
        <w:jc w:val="left"/>
        <w:rPr>
          <w:szCs w:val="21"/>
        </w:rPr>
      </w:pPr>
      <w:r w:rsidRPr="00221F5D">
        <w:rPr>
          <w:rFonts w:hint="eastAsia"/>
          <w:szCs w:val="21"/>
        </w:rPr>
        <w:t xml:space="preserve">　　　　　　　　　　　　【高松市香川総合体育館】</w:t>
      </w:r>
    </w:p>
    <w:p w:rsidR="00395BCF" w:rsidRPr="00471EBB" w:rsidRDefault="00B83FC1" w:rsidP="000A7F7E">
      <w:pPr>
        <w:ind w:left="2520" w:hanging="2520"/>
        <w:jc w:val="left"/>
        <w:rPr>
          <w:b/>
          <w:color w:val="FF0000"/>
          <w:szCs w:val="21"/>
        </w:rPr>
      </w:pPr>
      <w:r w:rsidRPr="00221F5D">
        <w:rPr>
          <w:rFonts w:hint="eastAsia"/>
          <w:szCs w:val="21"/>
        </w:rPr>
        <w:t xml:space="preserve">　　　　　　　　　　　　　　高松中央インターチェンジより、車で約２０分</w:t>
      </w:r>
      <w:r w:rsidR="001C444C" w:rsidRPr="00471EBB">
        <w:rPr>
          <w:rFonts w:hint="eastAsia"/>
          <w:color w:val="FF0000"/>
          <w:szCs w:val="21"/>
        </w:rPr>
        <w:t xml:space="preserve">　　　</w:t>
      </w:r>
    </w:p>
    <w:sectPr w:rsidR="00395BCF" w:rsidRPr="00471EBB" w:rsidSect="00491D64">
      <w:pgSz w:w="11906" w:h="16838" w:code="9"/>
      <w:pgMar w:top="1134" w:right="1134" w:bottom="1134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96" w:rsidRDefault="00791796" w:rsidP="00577F53">
      <w:r>
        <w:separator/>
      </w:r>
    </w:p>
  </w:endnote>
  <w:endnote w:type="continuationSeparator" w:id="0">
    <w:p w:rsidR="00791796" w:rsidRDefault="00791796" w:rsidP="0057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96" w:rsidRDefault="00791796" w:rsidP="00577F53">
      <w:r>
        <w:separator/>
      </w:r>
    </w:p>
  </w:footnote>
  <w:footnote w:type="continuationSeparator" w:id="0">
    <w:p w:rsidR="00791796" w:rsidRDefault="00791796" w:rsidP="0057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F24"/>
    <w:multiLevelType w:val="multilevel"/>
    <w:tmpl w:val="F86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C27B1"/>
    <w:multiLevelType w:val="hybridMultilevel"/>
    <w:tmpl w:val="6D82930C"/>
    <w:lvl w:ilvl="0" w:tplc="BBB6E2A4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18C501BB"/>
    <w:multiLevelType w:val="multilevel"/>
    <w:tmpl w:val="288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D5183"/>
    <w:multiLevelType w:val="multilevel"/>
    <w:tmpl w:val="23828AD2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 w15:restartNumberingAfterBreak="0">
    <w:nsid w:val="42EA3C67"/>
    <w:multiLevelType w:val="multilevel"/>
    <w:tmpl w:val="105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D1588"/>
    <w:multiLevelType w:val="hybridMultilevel"/>
    <w:tmpl w:val="7234A9C0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CA15AF"/>
    <w:multiLevelType w:val="multilevel"/>
    <w:tmpl w:val="7234A9C0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79124A"/>
    <w:multiLevelType w:val="hybridMultilevel"/>
    <w:tmpl w:val="391C7972"/>
    <w:lvl w:ilvl="0" w:tplc="A0A438E6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68456929"/>
    <w:multiLevelType w:val="hybridMultilevel"/>
    <w:tmpl w:val="23828AD2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6C775CBD"/>
    <w:multiLevelType w:val="hybridMultilevel"/>
    <w:tmpl w:val="2A44E6C0"/>
    <w:lvl w:ilvl="0" w:tplc="84D0AB46">
      <w:start w:val="3"/>
      <w:numFmt w:val="bullet"/>
      <w:lvlText w:val="※"/>
      <w:lvlJc w:val="left"/>
      <w:pPr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10" w15:restartNumberingAfterBreak="0">
    <w:nsid w:val="78AF340F"/>
    <w:multiLevelType w:val="multilevel"/>
    <w:tmpl w:val="758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7"/>
    <w:rsid w:val="0000535E"/>
    <w:rsid w:val="000160E7"/>
    <w:rsid w:val="000331BF"/>
    <w:rsid w:val="000707ED"/>
    <w:rsid w:val="00077291"/>
    <w:rsid w:val="00081BDE"/>
    <w:rsid w:val="000920F9"/>
    <w:rsid w:val="00094950"/>
    <w:rsid w:val="000A657B"/>
    <w:rsid w:val="000A7F7E"/>
    <w:rsid w:val="000B35B9"/>
    <w:rsid w:val="000B5BAF"/>
    <w:rsid w:val="000C4D18"/>
    <w:rsid w:val="000D17D6"/>
    <w:rsid w:val="000E0961"/>
    <w:rsid w:val="000E25B8"/>
    <w:rsid w:val="001134C3"/>
    <w:rsid w:val="001142C1"/>
    <w:rsid w:val="00115023"/>
    <w:rsid w:val="00117A41"/>
    <w:rsid w:val="00136BCE"/>
    <w:rsid w:val="00145859"/>
    <w:rsid w:val="001652B8"/>
    <w:rsid w:val="00180A3A"/>
    <w:rsid w:val="00192BA8"/>
    <w:rsid w:val="001979AD"/>
    <w:rsid w:val="001A224D"/>
    <w:rsid w:val="001B640C"/>
    <w:rsid w:val="001B6CB4"/>
    <w:rsid w:val="001B75FB"/>
    <w:rsid w:val="001C3F37"/>
    <w:rsid w:val="001C444C"/>
    <w:rsid w:val="001D4085"/>
    <w:rsid w:val="001E3763"/>
    <w:rsid w:val="001F4E87"/>
    <w:rsid w:val="0021102D"/>
    <w:rsid w:val="0021187E"/>
    <w:rsid w:val="002121F7"/>
    <w:rsid w:val="00213754"/>
    <w:rsid w:val="00214EBC"/>
    <w:rsid w:val="00221F5D"/>
    <w:rsid w:val="002270D9"/>
    <w:rsid w:val="0023146D"/>
    <w:rsid w:val="00264025"/>
    <w:rsid w:val="002743B1"/>
    <w:rsid w:val="002929F3"/>
    <w:rsid w:val="002967B0"/>
    <w:rsid w:val="002A1453"/>
    <w:rsid w:val="002B4E58"/>
    <w:rsid w:val="00300384"/>
    <w:rsid w:val="0033118F"/>
    <w:rsid w:val="0033136A"/>
    <w:rsid w:val="00345AE6"/>
    <w:rsid w:val="003655B2"/>
    <w:rsid w:val="00380FF3"/>
    <w:rsid w:val="00384D36"/>
    <w:rsid w:val="00394F3D"/>
    <w:rsid w:val="00395BCF"/>
    <w:rsid w:val="003E0B80"/>
    <w:rsid w:val="00416516"/>
    <w:rsid w:val="00420240"/>
    <w:rsid w:val="00420618"/>
    <w:rsid w:val="00423F7C"/>
    <w:rsid w:val="00433EBD"/>
    <w:rsid w:val="00436BFB"/>
    <w:rsid w:val="0045458C"/>
    <w:rsid w:val="00455F36"/>
    <w:rsid w:val="00465C9C"/>
    <w:rsid w:val="00471EBB"/>
    <w:rsid w:val="00477E80"/>
    <w:rsid w:val="00491852"/>
    <w:rsid w:val="00491D64"/>
    <w:rsid w:val="004A4C0B"/>
    <w:rsid w:val="004B7CC4"/>
    <w:rsid w:val="004C5261"/>
    <w:rsid w:val="004C6078"/>
    <w:rsid w:val="004D40D4"/>
    <w:rsid w:val="00505481"/>
    <w:rsid w:val="00505863"/>
    <w:rsid w:val="005111DC"/>
    <w:rsid w:val="0051345C"/>
    <w:rsid w:val="00553D86"/>
    <w:rsid w:val="00577F53"/>
    <w:rsid w:val="00585F44"/>
    <w:rsid w:val="00596DD2"/>
    <w:rsid w:val="0059752E"/>
    <w:rsid w:val="005A70A7"/>
    <w:rsid w:val="005A724C"/>
    <w:rsid w:val="005B0927"/>
    <w:rsid w:val="005B4CBD"/>
    <w:rsid w:val="005C3FB2"/>
    <w:rsid w:val="005E1E2C"/>
    <w:rsid w:val="005F26BD"/>
    <w:rsid w:val="005F29CF"/>
    <w:rsid w:val="006171DC"/>
    <w:rsid w:val="0066119D"/>
    <w:rsid w:val="00665240"/>
    <w:rsid w:val="0067157C"/>
    <w:rsid w:val="006E37D7"/>
    <w:rsid w:val="00703172"/>
    <w:rsid w:val="00715C4E"/>
    <w:rsid w:val="0073516C"/>
    <w:rsid w:val="0074046A"/>
    <w:rsid w:val="007754EB"/>
    <w:rsid w:val="00782558"/>
    <w:rsid w:val="00791796"/>
    <w:rsid w:val="007A0EA4"/>
    <w:rsid w:val="007A73F8"/>
    <w:rsid w:val="007B0339"/>
    <w:rsid w:val="007B545D"/>
    <w:rsid w:val="007D43BA"/>
    <w:rsid w:val="007F0BAC"/>
    <w:rsid w:val="007F280D"/>
    <w:rsid w:val="00801EF0"/>
    <w:rsid w:val="00810EA6"/>
    <w:rsid w:val="0083722A"/>
    <w:rsid w:val="0084175B"/>
    <w:rsid w:val="008537C5"/>
    <w:rsid w:val="00854A8A"/>
    <w:rsid w:val="00854E73"/>
    <w:rsid w:val="008613F0"/>
    <w:rsid w:val="00871FC3"/>
    <w:rsid w:val="008A4F77"/>
    <w:rsid w:val="008C03D3"/>
    <w:rsid w:val="008C175A"/>
    <w:rsid w:val="008F46FA"/>
    <w:rsid w:val="0090483C"/>
    <w:rsid w:val="00905927"/>
    <w:rsid w:val="0092415A"/>
    <w:rsid w:val="00933726"/>
    <w:rsid w:val="009535B8"/>
    <w:rsid w:val="00957FC8"/>
    <w:rsid w:val="009C7D7C"/>
    <w:rsid w:val="009E7608"/>
    <w:rsid w:val="00A32DFD"/>
    <w:rsid w:val="00A572AD"/>
    <w:rsid w:val="00A62360"/>
    <w:rsid w:val="00A64927"/>
    <w:rsid w:val="00A72C06"/>
    <w:rsid w:val="00A91B81"/>
    <w:rsid w:val="00A97627"/>
    <w:rsid w:val="00AA3EC8"/>
    <w:rsid w:val="00AB109C"/>
    <w:rsid w:val="00AC1689"/>
    <w:rsid w:val="00AD0FF2"/>
    <w:rsid w:val="00AD7A76"/>
    <w:rsid w:val="00AE4186"/>
    <w:rsid w:val="00AF3027"/>
    <w:rsid w:val="00B1203A"/>
    <w:rsid w:val="00B1291B"/>
    <w:rsid w:val="00B15F81"/>
    <w:rsid w:val="00B251AC"/>
    <w:rsid w:val="00B370B3"/>
    <w:rsid w:val="00B46A95"/>
    <w:rsid w:val="00B67B6D"/>
    <w:rsid w:val="00B73A26"/>
    <w:rsid w:val="00B7431B"/>
    <w:rsid w:val="00B83FC1"/>
    <w:rsid w:val="00BB4238"/>
    <w:rsid w:val="00BB5A9D"/>
    <w:rsid w:val="00BC6CD1"/>
    <w:rsid w:val="00BD7E6A"/>
    <w:rsid w:val="00BF3954"/>
    <w:rsid w:val="00BF4068"/>
    <w:rsid w:val="00C20110"/>
    <w:rsid w:val="00C35D71"/>
    <w:rsid w:val="00C57AE4"/>
    <w:rsid w:val="00C65894"/>
    <w:rsid w:val="00C80E2B"/>
    <w:rsid w:val="00C85F29"/>
    <w:rsid w:val="00C87F2B"/>
    <w:rsid w:val="00CE7EBB"/>
    <w:rsid w:val="00CF28CA"/>
    <w:rsid w:val="00D06038"/>
    <w:rsid w:val="00D423EE"/>
    <w:rsid w:val="00D425AB"/>
    <w:rsid w:val="00D46EF0"/>
    <w:rsid w:val="00D90227"/>
    <w:rsid w:val="00DA4D86"/>
    <w:rsid w:val="00DA5172"/>
    <w:rsid w:val="00DB4169"/>
    <w:rsid w:val="00DB4CC7"/>
    <w:rsid w:val="00DC4D9B"/>
    <w:rsid w:val="00DC6FED"/>
    <w:rsid w:val="00DF2261"/>
    <w:rsid w:val="00E00983"/>
    <w:rsid w:val="00E4524A"/>
    <w:rsid w:val="00E46C09"/>
    <w:rsid w:val="00E57F1A"/>
    <w:rsid w:val="00E90A32"/>
    <w:rsid w:val="00EA0EA0"/>
    <w:rsid w:val="00EB52E5"/>
    <w:rsid w:val="00EC4798"/>
    <w:rsid w:val="00EE2B30"/>
    <w:rsid w:val="00EF12FD"/>
    <w:rsid w:val="00EF68DB"/>
    <w:rsid w:val="00F0432F"/>
    <w:rsid w:val="00F24A39"/>
    <w:rsid w:val="00F3112E"/>
    <w:rsid w:val="00F32C9F"/>
    <w:rsid w:val="00F4760F"/>
    <w:rsid w:val="00F77EAB"/>
    <w:rsid w:val="00F804E3"/>
    <w:rsid w:val="00F962E9"/>
    <w:rsid w:val="00FE5ED8"/>
    <w:rsid w:val="00FF05DC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4F7D0-0044-4F40-A730-561281A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C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7F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77F53"/>
    <w:rPr>
      <w:kern w:val="2"/>
      <w:sz w:val="21"/>
      <w:szCs w:val="24"/>
    </w:rPr>
  </w:style>
  <w:style w:type="paragraph" w:styleId="a6">
    <w:name w:val="footer"/>
    <w:basedOn w:val="a"/>
    <w:link w:val="a7"/>
    <w:rsid w:val="00577F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77F53"/>
    <w:rPr>
      <w:kern w:val="2"/>
      <w:sz w:val="21"/>
      <w:szCs w:val="24"/>
    </w:rPr>
  </w:style>
  <w:style w:type="character" w:styleId="a8">
    <w:name w:val="Hyperlink"/>
    <w:rsid w:val="00077291"/>
    <w:rPr>
      <w:color w:val="0000FF"/>
      <w:u w:val="single"/>
    </w:rPr>
  </w:style>
  <w:style w:type="paragraph" w:styleId="a9">
    <w:name w:val="Balloon Text"/>
    <w:basedOn w:val="a"/>
    <w:link w:val="aa"/>
    <w:rsid w:val="00FE5E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FE5E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cess12">
    <w:name w:val="access12"/>
    <w:basedOn w:val="a"/>
    <w:rsid w:val="00416516"/>
    <w:pPr>
      <w:widowControl/>
      <w:spacing w:before="300" w:after="75" w:line="288" w:lineRule="auto"/>
      <w:jc w:val="left"/>
    </w:pPr>
    <w:rPr>
      <w:rFonts w:ascii="ＭＳ Ｐゴシック" w:eastAsia="ＭＳ Ｐゴシック" w:hAnsi="ＭＳ Ｐゴシック" w:cs="ＭＳ Ｐゴシック"/>
      <w:b/>
      <w:bCs/>
      <w:color w:val="0099FF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1B6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EB5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715">
                  <w:marLeft w:val="225"/>
                  <w:marRight w:val="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05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35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1770@kagawa-ed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67940-BE8C-4E39-90F6-2617895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3639</Words>
  <Characters>1253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第６０回　四国高等学校バスケットボール選手権大会実施要項</vt:lpstr>
      <vt:lpstr>第６０回　四国高等学校バスケットボール選手権大会実施要項</vt:lpstr>
    </vt:vector>
  </TitlesOfParts>
  <Company/>
  <LinksUpToDate>false</LinksUpToDate>
  <CharactersWithSpaces>4883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http://www.epsc.jp/</vt:lpwstr>
      </vt:variant>
      <vt:variant>
        <vt:lpwstr/>
      </vt:variant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mailto:ikematsutakehiko@yahoo.co.jpkt4.kochinet.ed.jp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四国高等学校バスケットボール選手権大会実施要項</dc:title>
  <dc:subject/>
  <dc:creator>te015</dc:creator>
  <cp:keywords/>
  <cp:lastModifiedBy>K20-0649</cp:lastModifiedBy>
  <cp:revision>5</cp:revision>
  <cp:lastPrinted>2021-05-20T22:22:00Z</cp:lastPrinted>
  <dcterms:created xsi:type="dcterms:W3CDTF">2021-05-20T22:23:00Z</dcterms:created>
  <dcterms:modified xsi:type="dcterms:W3CDTF">2021-05-21T01:27:00Z</dcterms:modified>
</cp:coreProperties>
</file>