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AB4C62">
        <w:rPr>
          <w:rFonts w:hint="eastAsia"/>
          <w:spacing w:val="15"/>
        </w:rPr>
        <w:t>６</w:t>
      </w:r>
      <w:r w:rsidR="007A39A7">
        <w:rPr>
          <w:rFonts w:hint="eastAsia"/>
          <w:spacing w:val="15"/>
        </w:rPr>
        <w:t>５</w:t>
      </w:r>
      <w:r>
        <w:rPr>
          <w:rFonts w:hint="eastAsia"/>
          <w:spacing w:val="15"/>
        </w:rPr>
        <w:t>回　香川県高等学校総合体育大会柔道競技実施要項</w:t>
      </w:r>
      <w:r w:rsidR="005A689A">
        <w:rPr>
          <w:rFonts w:hint="eastAsia"/>
          <w:spacing w:val="15"/>
        </w:rPr>
        <w:t xml:space="preserve">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</w:t>
      </w:r>
      <w:r w:rsidR="007A39A7">
        <w:rPr>
          <w:rFonts w:hint="eastAsia"/>
          <w:spacing w:val="15"/>
        </w:rPr>
        <w:t>７</w:t>
      </w:r>
      <w:r w:rsidR="008B1F92">
        <w:rPr>
          <w:rFonts w:hint="eastAsia"/>
          <w:spacing w:val="15"/>
        </w:rPr>
        <w:t>年</w:t>
      </w:r>
      <w:r w:rsidR="007A39A7">
        <w:rPr>
          <w:rFonts w:hint="eastAsia"/>
          <w:spacing w:val="15"/>
        </w:rPr>
        <w:t>５</w:t>
      </w:r>
      <w:r w:rsidR="008B1F92">
        <w:rPr>
          <w:rFonts w:hint="eastAsia"/>
          <w:spacing w:val="15"/>
        </w:rPr>
        <w:t>月</w:t>
      </w:r>
      <w:r w:rsidR="007A39A7">
        <w:rPr>
          <w:rFonts w:hint="eastAsia"/>
          <w:spacing w:val="15"/>
        </w:rPr>
        <w:t>３</w:t>
      </w:r>
      <w:r w:rsidR="00847F2E"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日（土）～６月</w:t>
      </w:r>
      <w:r w:rsidR="007A39A7"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CF45B1">
      <w:pPr>
        <w:wordWrap w:val="0"/>
        <w:snapToGrid w:val="0"/>
        <w:spacing w:line="238" w:lineRule="exact"/>
        <w:rPr>
          <w:spacing w:val="15"/>
        </w:rPr>
      </w:pPr>
      <w:r>
        <w:rPr>
          <w:noProof/>
          <w:spacing w:val="15"/>
        </w:rPr>
        <w:pict>
          <v:rect id="Rectangle 2" o:spid="_x0000_s1026" style="position:absolute;left:0;text-align:left;margin-left:272.5pt;margin-top:10.4pt;width:152.6pt;height:139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gSggIAAAUFAAAOAAAAZHJzL2Uyb0RvYy54bWysVNuO0zAQfUfiHyy/d3MhbZNo09VeKEJa&#10;YMXCB7i201g4trHdpgvi3xk7bbcFHhAiD47tGY/PmTPjy6tdL9GWWye0anB2kWLEFdVMqHWDP39a&#10;TkqMnCeKEakVb/ATd/hq8fLF5WBqnutOS8YtgiDK1YNpcOe9qZPE0Y73xF1owxUYW2174mFp1wmz&#10;ZIDovUzyNJ0lg7bMWE25c7B7NxrxIsZvW079h7Z13CPZYMDm42jjuApjsrgk9doS0wm6h0H+AUVP&#10;hIJLj6HuiCdoY8VvoXpBrXa69RdU94luW0F55ABssvQXNo8dMTxygeQ4c0yT+39h6fvtg0WCgXYY&#10;KdKDRB8haUStJUd5SM9gXA1ej+bBBoLO3Gv6xSGlbzvw4tfW6qHjhAGoLPgnZwfCwsFRtBreaQbR&#10;ycbrmKlda/sQEHKAdlGQp6MgfOcRhc2selWmOehGwZbN59lsGiVLSH04bqzzb7juUZg02AL4GJ5s&#10;750PcEh9cInwtRRsKaSMC7te3UqLtgSqYxm/yABYnrpJFZyVDsfGiOMOoIQ7gi3gjWp/r7K8SG/y&#10;arKclfNJsSymk2qelpM0q26qWVpUxd3yRwCYFXUnGOPqXih+qLys+Dtl9z0w1kysPTQ0uJrm08j9&#10;DL07JZnG708ke+GhEaXoG1wenUgdlH2tGNAmtSdCjvPkHH7MMuTg8I9ZiXUQpB9LyO9WO4gS6mGl&#10;2RNUhNWgF2gLrwdMOm2/YTRAJzbYfd0QyzGSbxVU1bzIqym0blyUZQVH7KlhdWIgikKgBnuMxumt&#10;H5t9Y6xYd3BPFjOk9DXUYStihTxj2lcv9Fqksn8XQjOfrqPX8+u1+AkAAP//AwBQSwMEFAAGAAgA&#10;AAAhAGTOQmvjAAAACgEAAA8AAABkcnMvZG93bnJldi54bWxMj01LxDAQhu+C/yGM4EXcxLqVtjZd&#10;VFRQUHH9AG/ZdmzLNpOSZHerv97xpMeZeXnnecrFZAexRR96RxpOZgoEUu2anloNry83xxmIEA01&#10;ZnCEGr4wwKLa3ytN0bgdPeN2GVvBJRQKo6GLcSykDHWH1oSZG5H49um8NZFH38rGmx2X20EmSp1J&#10;a3riD50Z8arDer3cWA2PD0dvTx/z93vrT/PbO3l5rb7XSuvDg+niHETEKf6F4Ref0aFippXbUBPE&#10;oCGdp+wSNSSKFTiQpSoBseJFnmcgq1L+V6h+AAAA//8DAFBLAQItABQABgAIAAAAIQC2gziS/gAA&#10;AOEBAAATAAAAAAAAAAAAAAAAAAAAAABbQ29udGVudF9UeXBlc10ueG1sUEsBAi0AFAAGAAgAAAAh&#10;ADj9If/WAAAAlAEAAAsAAAAAAAAAAAAAAAAALwEAAF9yZWxzLy5yZWxzUEsBAi0AFAAGAAgAAAAh&#10;AOm2mBKCAgAABQUAAA4AAAAAAAAAAAAAAAAALgIAAGRycy9lMm9Eb2MueG1sUEsBAi0AFAAGAAgA&#10;AAAhAGTOQmvjAAAACgEAAA8AAAAAAAAAAAAAAAAA3AQAAGRycy9kb3ducmV2LnhtbFBLBQYAAAAA&#10;BAAEAPMAAADsBQAAAAA=&#10;" stroked="f">
            <v:textbox inset="5.85pt,.7pt,5.85pt,.7pt">
              <w:txbxContent>
                <w:p w:rsidR="005A689A" w:rsidRDefault="005A689A" w:rsidP="002D4428">
                  <w:pPr>
                    <w:spacing w:line="240" w:lineRule="exact"/>
                  </w:pPr>
                  <w:r w:rsidRPr="005A689A">
                    <w:rPr>
                      <w:rFonts w:hint="eastAsia"/>
                    </w:rPr>
                    <w:t>１６：４５～１７：００</w:t>
                  </w:r>
                </w:p>
                <w:p w:rsidR="005A689A" w:rsidRDefault="005A689A" w:rsidP="002D4428">
                  <w:pPr>
                    <w:spacing w:line="240" w:lineRule="exact"/>
                    <w:ind w:firstLineChars="100" w:firstLine="218"/>
                  </w:pPr>
                  <w:r w:rsidRPr="005A689A">
                    <w:rPr>
                      <w:rFonts w:hint="eastAsia"/>
                    </w:rPr>
                    <w:t>８：３０～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A689A">
                    <w:rPr>
                      <w:rFonts w:hint="eastAsia"/>
                    </w:rPr>
                    <w:t>９：００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９：００～</w:t>
                  </w:r>
                  <w:r w:rsidR="009B58DC">
                    <w:rPr>
                      <w:rFonts w:hint="eastAsia"/>
                    </w:rPr>
                    <w:t xml:space="preserve">　９</w:t>
                  </w:r>
                  <w:r>
                    <w:rPr>
                      <w:rFonts w:hint="eastAsia"/>
                    </w:rPr>
                    <w:t>：</w:t>
                  </w:r>
                  <w:r w:rsidR="009B58DC">
                    <w:rPr>
                      <w:rFonts w:hint="eastAsia"/>
                    </w:rPr>
                    <w:t>４５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１０：</w:t>
                  </w:r>
                  <w:r w:rsidR="009B58DC">
                    <w:rPr>
                      <w:rFonts w:hint="eastAsia"/>
                    </w:rPr>
                    <w:t>００</w:t>
                  </w:r>
                  <w:r>
                    <w:rPr>
                      <w:rFonts w:hint="eastAsia"/>
                    </w:rPr>
                    <w:t>～１４：００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１４：３０～１６：００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８：３０～　９：</w:t>
                  </w:r>
                  <w:r w:rsidR="009B58DC">
                    <w:rPr>
                      <w:rFonts w:hint="eastAsia"/>
                    </w:rPr>
                    <w:t>１５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９：３０～１５：００</w:t>
                  </w:r>
                </w:p>
              </w:txbxContent>
            </v:textbox>
          </v:rect>
        </w:pict>
      </w: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847F2E">
        <w:rPr>
          <w:rFonts w:hint="eastAsia"/>
          <w:spacing w:val="15"/>
        </w:rPr>
        <w:t>５</w:t>
      </w:r>
      <w:r w:rsidR="0062341C">
        <w:rPr>
          <w:rFonts w:hint="eastAsia"/>
          <w:spacing w:val="15"/>
        </w:rPr>
        <w:t>月</w:t>
      </w:r>
      <w:r w:rsidR="00847F2E">
        <w:rPr>
          <w:rFonts w:hint="eastAsia"/>
          <w:spacing w:val="15"/>
        </w:rPr>
        <w:t>３</w:t>
      </w:r>
      <w:r w:rsidR="007A39A7">
        <w:rPr>
          <w:rFonts w:hint="eastAsia"/>
          <w:spacing w:val="15"/>
        </w:rPr>
        <w:t>０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7A39A7">
        <w:rPr>
          <w:rFonts w:hint="eastAsia"/>
          <w:spacing w:val="15"/>
        </w:rPr>
        <w:t>５</w:t>
      </w:r>
      <w:r w:rsidR="008B1F92" w:rsidRPr="00421C97">
        <w:rPr>
          <w:rFonts w:hint="eastAsia"/>
          <w:spacing w:val="15"/>
        </w:rPr>
        <w:t>月</w:t>
      </w:r>
      <w:r w:rsidR="007A39A7">
        <w:rPr>
          <w:rFonts w:hint="eastAsia"/>
          <w:spacing w:val="15"/>
        </w:rPr>
        <w:t>３１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</w:p>
    <w:p w:rsidR="008B1F92" w:rsidRDefault="006D4F40" w:rsidP="00505572">
      <w:pPr>
        <w:tabs>
          <w:tab w:val="left" w:pos="426"/>
          <w:tab w:val="left" w:pos="1276"/>
          <w:tab w:val="left" w:pos="1560"/>
          <w:tab w:val="left" w:pos="3544"/>
          <w:tab w:val="left" w:pos="5334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505572">
        <w:rPr>
          <w:rFonts w:hint="eastAsia"/>
          <w:spacing w:val="7"/>
        </w:rPr>
        <w:t>練習時間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</w:p>
    <w:p w:rsidR="00505572" w:rsidRDefault="006D4F40" w:rsidP="005A689A">
      <w:pPr>
        <w:tabs>
          <w:tab w:val="left" w:pos="426"/>
          <w:tab w:val="left" w:pos="1276"/>
          <w:tab w:val="left" w:pos="1560"/>
          <w:tab w:val="left" w:pos="3270"/>
          <w:tab w:val="left" w:pos="5886"/>
        </w:tabs>
        <w:wordWrap w:val="0"/>
        <w:snapToGrid w:val="0"/>
        <w:spacing w:line="238" w:lineRule="exact"/>
        <w:ind w:firstLineChars="148" w:firstLine="326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847F2E">
        <w:rPr>
          <w:rFonts w:hint="eastAsia"/>
          <w:spacing w:val="15"/>
        </w:rPr>
        <w:t xml:space="preserve">　</w:t>
      </w:r>
      <w:r w:rsidR="007A39A7"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505572">
        <w:rPr>
          <w:rFonts w:hint="eastAsia"/>
          <w:spacing w:val="15"/>
        </w:rPr>
        <w:t xml:space="preserve">練習時間　　　　</w:t>
      </w:r>
    </w:p>
    <w:p w:rsidR="008B1F92" w:rsidRDefault="00C166AD" w:rsidP="005A689A">
      <w:pPr>
        <w:tabs>
          <w:tab w:val="left" w:pos="426"/>
          <w:tab w:val="left" w:pos="1276"/>
          <w:tab w:val="left" w:pos="1560"/>
          <w:tab w:val="left" w:pos="3514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 w:rsidR="00977270" w:rsidRPr="00C166AD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</w:t>
      </w:r>
      <w:r w:rsidR="006D4F40">
        <w:rPr>
          <w:rFonts w:hint="eastAsia"/>
          <w:spacing w:val="15"/>
        </w:rPr>
        <w:tab/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B4C62">
        <w:rPr>
          <w:rFonts w:hint="eastAsia"/>
          <w:spacing w:val="15"/>
        </w:rPr>
        <w:t>（２０２</w:t>
      </w:r>
      <w:r w:rsidR="007A39A7">
        <w:rPr>
          <w:rFonts w:hint="eastAsia"/>
          <w:spacing w:val="15"/>
        </w:rPr>
        <w:t>５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BA3875">
        <w:rPr>
          <w:rFonts w:hint="eastAsia"/>
          <w:spacing w:val="15"/>
        </w:rPr>
        <w:t>有効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</w:t>
      </w:r>
      <w:r w:rsidR="00BA3875">
        <w:rPr>
          <w:rFonts w:hint="eastAsia"/>
          <w:spacing w:val="15"/>
        </w:rPr>
        <w:t>有効</w:t>
      </w:r>
      <w:r w:rsidR="00BA3875" w:rsidRPr="00963F75">
        <w:rPr>
          <w:rFonts w:hint="eastAsia"/>
          <w:spacing w:val="15"/>
        </w:rPr>
        <w:t>&gt;</w:t>
      </w:r>
      <w:r w:rsidRPr="00963F75">
        <w:rPr>
          <w:rFonts w:hint="eastAsia"/>
          <w:spacing w:val="15"/>
        </w:rPr>
        <w:t>僅差</w:t>
      </w:r>
    </w:p>
    <w:p w:rsidR="00D8579E" w:rsidRDefault="00E05FC1" w:rsidP="00BA3875">
      <w:pPr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</w:t>
      </w:r>
      <w:r w:rsidR="00BA3875">
        <w:rPr>
          <w:spacing w:val="15"/>
        </w:rPr>
        <w:t>  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</w:t>
      </w:r>
      <w:r w:rsidR="00BA3875">
        <w:rPr>
          <w:rFonts w:hint="eastAsia"/>
        </w:rPr>
        <w:t>有効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</w:t>
      </w:r>
      <w:r w:rsidR="00BA3875">
        <w:rPr>
          <w:rFonts w:hint="eastAsia"/>
          <w:spacing w:val="4"/>
        </w:rPr>
        <w:t>有効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BA3875">
      <w:pPr>
        <w:tabs>
          <w:tab w:val="left" w:pos="1418"/>
          <w:tab w:val="left" w:pos="1560"/>
        </w:tabs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8B1F92" w:rsidRPr="00356CED" w:rsidRDefault="008B1F92" w:rsidP="003859DD">
      <w:pPr>
        <w:tabs>
          <w:tab w:val="left" w:pos="1418"/>
        </w:tabs>
        <w:wordWrap w:val="0"/>
        <w:snapToGrid w:val="0"/>
        <w:spacing w:line="238" w:lineRule="exact"/>
        <w:ind w:firstLineChars="644" w:firstLine="1417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</w:t>
      </w:r>
      <w:r w:rsidR="00356CED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男子が</w:t>
      </w:r>
      <w:r w:rsidR="00192D16" w:rsidRPr="00313C59">
        <w:rPr>
          <w:rFonts w:hint="eastAsia"/>
          <w:spacing w:val="15"/>
          <w:u w:val="wave"/>
        </w:rPr>
        <w:t>体重別に</w:t>
      </w:r>
      <w:r w:rsidR="00356CED" w:rsidRPr="00356CED">
        <w:rPr>
          <w:rFonts w:hint="eastAsia"/>
          <w:spacing w:val="15"/>
        </w:rPr>
        <w:t xml:space="preserve">　　　　　　</w:t>
      </w:r>
      <w:r w:rsidR="00192D16" w:rsidRPr="00313C59">
        <w:rPr>
          <w:rFonts w:hint="eastAsia"/>
          <w:spacing w:val="15"/>
          <w:u w:val="wave"/>
        </w:rPr>
        <w:t>１６名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  <w:r w:rsidR="00356CED" w:rsidRPr="00356CED">
        <w:rPr>
          <w:rFonts w:hint="eastAsia"/>
          <w:spacing w:val="15"/>
        </w:rPr>
        <w:t xml:space="preserve">　　　　　　</w:t>
      </w:r>
      <w:r w:rsidR="00192D16" w:rsidRPr="00313C59">
        <w:rPr>
          <w:rFonts w:hint="eastAsia"/>
          <w:spacing w:val="15"/>
          <w:u w:val="wave"/>
        </w:rPr>
        <w:t>県</w:t>
      </w:r>
      <w:r w:rsidR="0068552F"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</w:t>
      </w:r>
      <w:r w:rsidR="00356CED" w:rsidRPr="00356CED">
        <w:rPr>
          <w:rFonts w:hint="eastAsia"/>
          <w:spacing w:val="15"/>
        </w:rPr>
        <w:t xml:space="preserve">　　　　　　</w:t>
      </w:r>
      <w:r w:rsidR="00267809">
        <w:rPr>
          <w:rFonts w:hint="eastAsia"/>
          <w:spacing w:val="15"/>
          <w:u w:val="wave"/>
        </w:rPr>
        <w:t>場合に限り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</w:t>
      </w:r>
      <w:r w:rsidR="007A39A7">
        <w:rPr>
          <w:rFonts w:hint="eastAsia"/>
          <w:spacing w:val="15"/>
        </w:rPr>
        <w:t>８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  <w:r w:rsidR="006032F0">
        <w:rPr>
          <w:rFonts w:hint="eastAsia"/>
          <w:spacing w:val="15"/>
        </w:rPr>
        <w:t>（統合完了前の２年間に限る）</w:t>
      </w: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lastRenderedPageBreak/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bookmarkStart w:id="0" w:name="_GoBack"/>
      <w:bookmarkEnd w:id="0"/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（７）令和</w:t>
      </w:r>
      <w:r w:rsidR="007A39A7">
        <w:rPr>
          <w:rFonts w:hint="eastAsia"/>
          <w:spacing w:val="15"/>
        </w:rPr>
        <w:t>７</w:t>
      </w:r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 w:rsidR="00E93031">
        <w:rPr>
          <w:rFonts w:hint="eastAsia"/>
          <w:spacing w:val="7"/>
        </w:rPr>
        <w:t xml:space="preserve">　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より，</w:t>
      </w:r>
      <w:r w:rsidR="00AB4C62">
        <w:rPr>
          <w:rFonts w:hint="eastAsia"/>
          <w:spacing w:val="15"/>
          <w:u w:val="single"/>
        </w:rPr>
        <w:t>令和</w:t>
      </w:r>
      <w:r w:rsidR="007A39A7">
        <w:rPr>
          <w:rFonts w:hint="eastAsia"/>
          <w:spacing w:val="15"/>
          <w:u w:val="single"/>
        </w:rPr>
        <w:t>７</w:t>
      </w:r>
      <w:r w:rsidRPr="009727D4">
        <w:rPr>
          <w:rFonts w:hint="eastAsia"/>
          <w:spacing w:val="15"/>
          <w:u w:val="single"/>
        </w:rPr>
        <w:t>年５月</w:t>
      </w:r>
      <w:r w:rsidR="00920DF2" w:rsidRPr="00920DF2">
        <w:rPr>
          <w:rFonts w:hint="eastAsia"/>
          <w:color w:val="000000" w:themeColor="text1"/>
          <w:spacing w:val="15"/>
          <w:u w:val="single"/>
        </w:rPr>
        <w:t>８</w:t>
      </w:r>
      <w:r w:rsidRPr="00920DF2">
        <w:rPr>
          <w:rFonts w:hint="eastAsia"/>
          <w:color w:val="000000" w:themeColor="text1"/>
          <w:spacing w:val="15"/>
          <w:u w:val="single"/>
        </w:rPr>
        <w:t>日（</w:t>
      </w:r>
      <w:r w:rsidR="00356CED" w:rsidRPr="00920DF2">
        <w:rPr>
          <w:rFonts w:hint="eastAsia"/>
          <w:color w:val="000000" w:themeColor="text1"/>
          <w:spacing w:val="15"/>
          <w:u w:val="single"/>
        </w:rPr>
        <w:t>木</w:t>
      </w:r>
      <w:r w:rsidRPr="00920DF2">
        <w:rPr>
          <w:rFonts w:hint="eastAsia"/>
          <w:color w:val="000000" w:themeColor="text1"/>
          <w:spacing w:val="15"/>
          <w:u w:val="single"/>
        </w:rPr>
        <w:t>）</w:t>
      </w:r>
      <w:r w:rsidRPr="009727D4">
        <w:rPr>
          <w:rFonts w:hint="eastAsia"/>
          <w:spacing w:val="15"/>
          <w:u w:val="single"/>
        </w:rPr>
        <w:t>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</w:t>
      </w:r>
      <w:r w:rsidR="007A39A7">
        <w:rPr>
          <w:rFonts w:hint="eastAsia"/>
          <w:spacing w:val="15"/>
        </w:rPr>
        <w:t>７</w:t>
      </w:r>
      <w:r>
        <w:rPr>
          <w:rFonts w:hint="eastAsia"/>
          <w:spacing w:val="15"/>
        </w:rPr>
        <w:t>年５月</w:t>
      </w:r>
      <w:r w:rsidRPr="00920DF2">
        <w:rPr>
          <w:rFonts w:hint="eastAsia"/>
          <w:color w:val="000000" w:themeColor="text1"/>
          <w:spacing w:val="15"/>
        </w:rPr>
        <w:t>１</w:t>
      </w:r>
      <w:r w:rsidR="00920DF2" w:rsidRPr="00920DF2">
        <w:rPr>
          <w:rFonts w:hint="eastAsia"/>
          <w:color w:val="000000" w:themeColor="text1"/>
          <w:spacing w:val="15"/>
        </w:rPr>
        <w:t>３</w:t>
      </w:r>
      <w:r>
        <w:rPr>
          <w:rFonts w:hint="eastAsia"/>
          <w:spacing w:val="15"/>
        </w:rPr>
        <w:t>日（</w:t>
      </w:r>
      <w:r w:rsidR="00AB4C62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3B44BE">
        <w:rPr>
          <w:rFonts w:hint="eastAsia"/>
          <w:b/>
          <w:spacing w:val="15"/>
          <w:u w:val="single"/>
        </w:rPr>
        <w:t>１</w:t>
      </w:r>
      <w:r w:rsidR="007A39A7">
        <w:rPr>
          <w:rFonts w:hint="eastAsia"/>
          <w:b/>
          <w:spacing w:val="15"/>
          <w:u w:val="single"/>
        </w:rPr>
        <w:t>６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</w:t>
      </w:r>
      <w:r w:rsidR="00920DF2">
        <w:rPr>
          <w:rFonts w:hint="eastAsia"/>
          <w:spacing w:val="15"/>
        </w:rPr>
        <w:t>・マイナ保険証等</w:t>
      </w:r>
      <w:r>
        <w:rPr>
          <w:rFonts w:hint="eastAsia"/>
          <w:spacing w:val="15"/>
        </w:rPr>
        <w:t>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2B6D77" w:rsidP="006032F0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F1" w:rsidRDefault="005815F1">
      <w:r>
        <w:separator/>
      </w:r>
    </w:p>
  </w:endnote>
  <w:endnote w:type="continuationSeparator" w:id="0">
    <w:p w:rsidR="005815F1" w:rsidRDefault="0058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F1" w:rsidRDefault="005815F1">
      <w:r>
        <w:separator/>
      </w:r>
    </w:p>
  </w:footnote>
  <w:footnote w:type="continuationSeparator" w:id="0">
    <w:p w:rsidR="005815F1" w:rsidRDefault="00581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53249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20B33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2819FB"/>
    <w:rsid w:val="00292218"/>
    <w:rsid w:val="002B6D77"/>
    <w:rsid w:val="002D4428"/>
    <w:rsid w:val="00313811"/>
    <w:rsid w:val="00313C59"/>
    <w:rsid w:val="00356CED"/>
    <w:rsid w:val="003859DD"/>
    <w:rsid w:val="00392DFD"/>
    <w:rsid w:val="003963D9"/>
    <w:rsid w:val="003B44BE"/>
    <w:rsid w:val="00403558"/>
    <w:rsid w:val="00421C97"/>
    <w:rsid w:val="0045561F"/>
    <w:rsid w:val="00480C1E"/>
    <w:rsid w:val="00505572"/>
    <w:rsid w:val="005815F1"/>
    <w:rsid w:val="00583435"/>
    <w:rsid w:val="005A689A"/>
    <w:rsid w:val="005D3699"/>
    <w:rsid w:val="005E621F"/>
    <w:rsid w:val="005F6742"/>
    <w:rsid w:val="006032F0"/>
    <w:rsid w:val="00606AD9"/>
    <w:rsid w:val="0062341C"/>
    <w:rsid w:val="00653E0C"/>
    <w:rsid w:val="006736BE"/>
    <w:rsid w:val="0068552F"/>
    <w:rsid w:val="006C41D7"/>
    <w:rsid w:val="006D4F40"/>
    <w:rsid w:val="007279E5"/>
    <w:rsid w:val="007425A1"/>
    <w:rsid w:val="00765C6F"/>
    <w:rsid w:val="007A39A7"/>
    <w:rsid w:val="007C189B"/>
    <w:rsid w:val="008135AE"/>
    <w:rsid w:val="008179AD"/>
    <w:rsid w:val="00824166"/>
    <w:rsid w:val="00847F2E"/>
    <w:rsid w:val="00872DF2"/>
    <w:rsid w:val="0089185E"/>
    <w:rsid w:val="008B1F92"/>
    <w:rsid w:val="008E3B06"/>
    <w:rsid w:val="0090750B"/>
    <w:rsid w:val="00920DF2"/>
    <w:rsid w:val="0093588B"/>
    <w:rsid w:val="00960940"/>
    <w:rsid w:val="00963F75"/>
    <w:rsid w:val="009708E6"/>
    <w:rsid w:val="009727D4"/>
    <w:rsid w:val="00977270"/>
    <w:rsid w:val="009A0A7F"/>
    <w:rsid w:val="009B58DC"/>
    <w:rsid w:val="009D3BAA"/>
    <w:rsid w:val="009F7A48"/>
    <w:rsid w:val="00A01A07"/>
    <w:rsid w:val="00A55C12"/>
    <w:rsid w:val="00A5697E"/>
    <w:rsid w:val="00A85867"/>
    <w:rsid w:val="00AB4C62"/>
    <w:rsid w:val="00AB743B"/>
    <w:rsid w:val="00AC4761"/>
    <w:rsid w:val="00B23BE5"/>
    <w:rsid w:val="00B32339"/>
    <w:rsid w:val="00B414D2"/>
    <w:rsid w:val="00BA3875"/>
    <w:rsid w:val="00BB7046"/>
    <w:rsid w:val="00BE5D4E"/>
    <w:rsid w:val="00BE7A3B"/>
    <w:rsid w:val="00BF2260"/>
    <w:rsid w:val="00BF5CD7"/>
    <w:rsid w:val="00C166AD"/>
    <w:rsid w:val="00C45597"/>
    <w:rsid w:val="00C5787E"/>
    <w:rsid w:val="00C626BA"/>
    <w:rsid w:val="00C877A4"/>
    <w:rsid w:val="00C937CA"/>
    <w:rsid w:val="00CD0E59"/>
    <w:rsid w:val="00CE5EDD"/>
    <w:rsid w:val="00CF45B1"/>
    <w:rsid w:val="00D26C2D"/>
    <w:rsid w:val="00D32331"/>
    <w:rsid w:val="00D33A94"/>
    <w:rsid w:val="00D350D3"/>
    <w:rsid w:val="00D8579E"/>
    <w:rsid w:val="00DA7761"/>
    <w:rsid w:val="00DD04FB"/>
    <w:rsid w:val="00DE6BA5"/>
    <w:rsid w:val="00DF2F2B"/>
    <w:rsid w:val="00E05FC1"/>
    <w:rsid w:val="00E3215A"/>
    <w:rsid w:val="00E57AD1"/>
    <w:rsid w:val="00E708D8"/>
    <w:rsid w:val="00E93031"/>
    <w:rsid w:val="00F10881"/>
    <w:rsid w:val="00F20516"/>
    <w:rsid w:val="00F33BD7"/>
    <w:rsid w:val="00FA6288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2D1BFD7A-8402-498D-8717-DD11464F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0661D-D41C-42E9-89A2-2331472D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Owner</cp:lastModifiedBy>
  <cp:revision>7</cp:revision>
  <cp:lastPrinted>2025-03-25T08:06:00Z</cp:lastPrinted>
  <dcterms:created xsi:type="dcterms:W3CDTF">2024-03-15T04:31:00Z</dcterms:created>
  <dcterms:modified xsi:type="dcterms:W3CDTF">2025-04-15T10:02:00Z</dcterms:modified>
</cp:coreProperties>
</file>