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17E14" w14:textId="77777777" w:rsidR="000B0CCF" w:rsidRDefault="000B0CCF" w:rsidP="000B0CCF">
      <w:pPr>
        <w:spacing w:line="320" w:lineRule="exact"/>
        <w:jc w:val="right"/>
      </w:pPr>
      <w:r>
        <w:rPr>
          <w:rFonts w:hint="eastAsia"/>
        </w:rPr>
        <w:t>香川県高等学校体育連盟</w:t>
      </w:r>
      <w:r>
        <w:rPr>
          <w:rFonts w:hint="eastAsia"/>
        </w:rPr>
        <w:t xml:space="preserve"> </w:t>
      </w:r>
    </w:p>
    <w:p w14:paraId="439E8BFF" w14:textId="77777777" w:rsidR="000B0CCF" w:rsidRDefault="000B0CCF" w:rsidP="000B0CCF">
      <w:pPr>
        <w:spacing w:line="320" w:lineRule="exact"/>
        <w:jc w:val="right"/>
      </w:pPr>
      <w:r>
        <w:rPr>
          <w:rFonts w:hint="eastAsia"/>
        </w:rPr>
        <w:t>令和３年４月</w:t>
      </w:r>
    </w:p>
    <w:p w14:paraId="346DA176" w14:textId="77777777" w:rsidR="000B0CCF" w:rsidRDefault="000B0CCF" w:rsidP="000B0CCF">
      <w:pPr>
        <w:spacing w:line="320" w:lineRule="exact"/>
        <w:jc w:val="center"/>
        <w:rPr>
          <w:rFonts w:asciiTheme="majorEastAsia" w:eastAsiaTheme="majorEastAsia" w:hAnsiTheme="majorEastAsia"/>
          <w:sz w:val="24"/>
          <w:szCs w:val="24"/>
        </w:rPr>
      </w:pPr>
    </w:p>
    <w:p w14:paraId="6CD7EDF4" w14:textId="77777777" w:rsidR="000B0CCF" w:rsidRDefault="000B0CCF" w:rsidP="000B0CCF">
      <w:pPr>
        <w:spacing w:line="320" w:lineRule="exact"/>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高体連主催</w:t>
      </w:r>
      <w:r w:rsidRPr="00943090">
        <w:rPr>
          <w:rFonts w:asciiTheme="majorEastAsia" w:eastAsiaTheme="majorEastAsia" w:hAnsiTheme="majorEastAsia" w:hint="eastAsia"/>
          <w:sz w:val="24"/>
          <w:szCs w:val="24"/>
        </w:rPr>
        <w:t>大会開催にあたっての安全対策ガイドライン（共通）</w:t>
      </w:r>
    </w:p>
    <w:p w14:paraId="32D08B6C" w14:textId="77777777" w:rsidR="000B0CCF" w:rsidRDefault="000B0CCF" w:rsidP="000B0CCF">
      <w:pPr>
        <w:spacing w:line="320" w:lineRule="exact"/>
      </w:pPr>
      <w:r>
        <w:rPr>
          <w:rFonts w:hint="eastAsia"/>
        </w:rPr>
        <w:t xml:space="preserve">　　　　　　　　　　　　　　　　　　　　　　　　　　　　　　　　　　　　　</w:t>
      </w:r>
    </w:p>
    <w:p w14:paraId="058189BA" w14:textId="77777777" w:rsidR="000B0CCF" w:rsidRPr="004031E8" w:rsidRDefault="000B0CCF" w:rsidP="000B0CCF">
      <w:pPr>
        <w:spacing w:line="320" w:lineRule="exact"/>
        <w:rPr>
          <w:rFonts w:asciiTheme="majorEastAsia" w:eastAsiaTheme="majorEastAsia" w:hAnsiTheme="majorEastAsia"/>
        </w:rPr>
      </w:pPr>
      <w:r w:rsidRPr="004031E8">
        <w:rPr>
          <w:rFonts w:asciiTheme="majorEastAsia" w:eastAsiaTheme="majorEastAsia" w:hAnsiTheme="majorEastAsia" w:hint="eastAsia"/>
        </w:rPr>
        <w:t>１　大会を開催するにあたって</w:t>
      </w:r>
      <w:r w:rsidRPr="004031E8">
        <w:rPr>
          <w:rFonts w:asciiTheme="majorEastAsia" w:eastAsiaTheme="majorEastAsia" w:hAnsiTheme="majorEastAsia"/>
        </w:rPr>
        <w:t xml:space="preserve">   </w:t>
      </w:r>
    </w:p>
    <w:p w14:paraId="558D4FBA" w14:textId="77777777" w:rsidR="000B0CCF" w:rsidRPr="00B64B99" w:rsidRDefault="000B0CCF" w:rsidP="000B0CCF">
      <w:pPr>
        <w:spacing w:line="320" w:lineRule="exact"/>
        <w:ind w:left="210" w:firstLine="210"/>
        <w:rPr>
          <w:rFonts w:asciiTheme="minorEastAsia" w:hAnsiTheme="minorEastAsia"/>
        </w:rPr>
      </w:pPr>
      <w:r w:rsidRPr="00B64B99">
        <w:rPr>
          <w:rFonts w:asciiTheme="minorEastAsia" w:hAnsiTheme="minorEastAsia" w:hint="eastAsia"/>
        </w:rPr>
        <w:t>大会の開催に際しては、選手・役員等をはじめ大会関係者全員の安全・安心の確保を最優先とし、開催する場合は、中央競技団体や全国高体連、競技ごとに示す安全対策ガイドラインに則って、十分な感染防止対策を行うこととする。</w:t>
      </w:r>
    </w:p>
    <w:p w14:paraId="29388463" w14:textId="77777777" w:rsidR="000B0CCF" w:rsidRPr="00B64B99" w:rsidRDefault="000B0CCF" w:rsidP="000B0CCF">
      <w:pPr>
        <w:pStyle w:val="a3"/>
        <w:numPr>
          <w:ilvl w:val="0"/>
          <w:numId w:val="1"/>
        </w:numPr>
        <w:spacing w:line="320" w:lineRule="exact"/>
        <w:rPr>
          <w:rFonts w:asciiTheme="minorEastAsia" w:hAnsiTheme="minorEastAsia"/>
          <w:szCs w:val="21"/>
        </w:rPr>
      </w:pPr>
      <w:r w:rsidRPr="00B64B99">
        <w:rPr>
          <w:rFonts w:ascii="ＭＳ 明朝" w:eastAsia="ＭＳ 明朝" w:hAnsi="Times New Roman" w:cs="ＭＳ 明朝" w:hint="eastAsia"/>
          <w:kern w:val="0"/>
          <w:szCs w:val="21"/>
        </w:rPr>
        <w:t>大会会場の適切な感染予防対策等の実施</w:t>
      </w:r>
    </w:p>
    <w:p w14:paraId="783BA06E" w14:textId="77777777" w:rsidR="000B0CCF" w:rsidRPr="00B64B99" w:rsidRDefault="000B0CCF" w:rsidP="000B0CCF">
      <w:pPr>
        <w:pStyle w:val="a3"/>
        <w:numPr>
          <w:ilvl w:val="0"/>
          <w:numId w:val="1"/>
        </w:numPr>
        <w:spacing w:line="320" w:lineRule="exact"/>
        <w:rPr>
          <w:rFonts w:asciiTheme="minorEastAsia" w:hAnsiTheme="minorEastAsia"/>
        </w:rPr>
      </w:pPr>
      <w:r w:rsidRPr="00B64B99">
        <w:rPr>
          <w:rFonts w:asciiTheme="minorEastAsia" w:hAnsiTheme="minorEastAsia" w:hint="eastAsia"/>
        </w:rPr>
        <w:t>密閉空間・密集場所・密接場面等の感染リスクが高い状況の回避</w:t>
      </w:r>
    </w:p>
    <w:p w14:paraId="22868D54" w14:textId="77777777" w:rsidR="000B0CCF" w:rsidRPr="00B64B99" w:rsidRDefault="000B0CCF" w:rsidP="000B0CCF">
      <w:pPr>
        <w:pStyle w:val="a3"/>
        <w:numPr>
          <w:ilvl w:val="0"/>
          <w:numId w:val="1"/>
        </w:numPr>
        <w:spacing w:line="320" w:lineRule="exact"/>
        <w:rPr>
          <w:rFonts w:asciiTheme="minorEastAsia" w:hAnsiTheme="minorEastAsia"/>
        </w:rPr>
      </w:pPr>
      <w:r w:rsidRPr="00B64B99">
        <w:rPr>
          <w:rFonts w:asciiTheme="minorEastAsia" w:hAnsiTheme="minorEastAsia" w:hint="eastAsia"/>
        </w:rPr>
        <w:t>感染が発生した場合に備え、参加者・関係者等への確実な連絡と行政機関による調査への協力</w:t>
      </w:r>
      <w:r w:rsidRPr="00B64B99">
        <w:rPr>
          <w:rFonts w:asciiTheme="minorEastAsia" w:hAnsiTheme="minorEastAsia"/>
        </w:rPr>
        <w:t xml:space="preserve"> </w:t>
      </w:r>
    </w:p>
    <w:p w14:paraId="1EE8A29D" w14:textId="77777777" w:rsidR="000B0CCF" w:rsidRPr="00D40F01" w:rsidRDefault="000B0CCF" w:rsidP="000B0CCF">
      <w:pPr>
        <w:spacing w:line="320" w:lineRule="exact"/>
        <w:ind w:left="210"/>
        <w:rPr>
          <w:rFonts w:asciiTheme="minorEastAsia" w:hAnsiTheme="minorEastAsia"/>
        </w:rPr>
      </w:pPr>
      <w:r w:rsidRPr="00B64B99">
        <w:rPr>
          <w:rFonts w:asciiTheme="minorEastAsia" w:hAnsiTheme="minorEastAsia"/>
        </w:rPr>
        <w:t xml:space="preserve">  </w:t>
      </w:r>
      <w:r w:rsidRPr="00B64B99">
        <w:rPr>
          <w:rFonts w:asciiTheme="minorEastAsia" w:hAnsiTheme="minorEastAsia" w:hint="eastAsia"/>
        </w:rPr>
        <w:t>以上の対応が整わない場合や、こうした対策を行</w:t>
      </w:r>
      <w:r w:rsidRPr="00D40F01">
        <w:rPr>
          <w:rFonts w:asciiTheme="minorEastAsia" w:hAnsiTheme="minorEastAsia" w:hint="eastAsia"/>
        </w:rPr>
        <w:t>っていても</w:t>
      </w:r>
      <w:r>
        <w:rPr>
          <w:rFonts w:asciiTheme="minorEastAsia" w:hAnsiTheme="minorEastAsia" w:hint="eastAsia"/>
        </w:rPr>
        <w:t>、</w:t>
      </w:r>
      <w:r w:rsidRPr="00D40F01">
        <w:rPr>
          <w:rFonts w:asciiTheme="minorEastAsia" w:hAnsiTheme="minorEastAsia" w:hint="eastAsia"/>
        </w:rPr>
        <w:t>その時点の全国</w:t>
      </w:r>
      <w:r>
        <w:rPr>
          <w:rFonts w:asciiTheme="minorEastAsia" w:hAnsiTheme="minorEastAsia" w:hint="eastAsia"/>
        </w:rPr>
        <w:t>や県内の</w:t>
      </w:r>
      <w:r w:rsidRPr="00D40F01">
        <w:rPr>
          <w:rFonts w:asciiTheme="minorEastAsia" w:hAnsiTheme="minorEastAsia" w:hint="eastAsia"/>
        </w:rPr>
        <w:t>感染状況に応じて</w:t>
      </w:r>
      <w:r>
        <w:rPr>
          <w:rFonts w:asciiTheme="minorEastAsia" w:hAnsiTheme="minorEastAsia" w:hint="eastAsia"/>
        </w:rPr>
        <w:t>、</w:t>
      </w:r>
      <w:r w:rsidRPr="00D40F01">
        <w:rPr>
          <w:rFonts w:asciiTheme="minorEastAsia" w:hAnsiTheme="minorEastAsia" w:hint="eastAsia"/>
        </w:rPr>
        <w:t>大会の急な中止の対応をお願いすることがあ</w:t>
      </w:r>
      <w:r>
        <w:rPr>
          <w:rFonts w:asciiTheme="minorEastAsia" w:hAnsiTheme="minorEastAsia" w:hint="eastAsia"/>
        </w:rPr>
        <w:t>る</w:t>
      </w:r>
      <w:r w:rsidRPr="00D40F01">
        <w:rPr>
          <w:rFonts w:asciiTheme="minorEastAsia" w:hAnsiTheme="minorEastAsia" w:hint="eastAsia"/>
        </w:rPr>
        <w:t xml:space="preserve">。 </w:t>
      </w:r>
    </w:p>
    <w:p w14:paraId="5DB3255E" w14:textId="77777777" w:rsidR="000B0CCF" w:rsidRPr="00D40F01" w:rsidRDefault="000B0CCF" w:rsidP="000B0CCF">
      <w:pPr>
        <w:spacing w:line="320" w:lineRule="exact"/>
      </w:pPr>
    </w:p>
    <w:p w14:paraId="3CAD7A2A" w14:textId="77777777" w:rsidR="000B0CCF" w:rsidRPr="004031E8" w:rsidRDefault="000B0CCF" w:rsidP="000B0CCF">
      <w:pPr>
        <w:spacing w:line="320" w:lineRule="exact"/>
        <w:rPr>
          <w:rFonts w:asciiTheme="majorEastAsia" w:eastAsiaTheme="majorEastAsia" w:hAnsiTheme="majorEastAsia"/>
        </w:rPr>
      </w:pPr>
      <w:r w:rsidRPr="004031E8">
        <w:rPr>
          <w:rFonts w:asciiTheme="majorEastAsia" w:eastAsiaTheme="majorEastAsia" w:hAnsiTheme="majorEastAsia" w:hint="eastAsia"/>
        </w:rPr>
        <w:t>２　大会中の具体的な感染防止対策</w:t>
      </w:r>
    </w:p>
    <w:p w14:paraId="66347020" w14:textId="77777777" w:rsidR="000B0CCF" w:rsidRPr="00542627" w:rsidRDefault="000B0CCF" w:rsidP="000B0CCF">
      <w:pPr>
        <w:pStyle w:val="a3"/>
        <w:numPr>
          <w:ilvl w:val="0"/>
          <w:numId w:val="2"/>
        </w:numPr>
        <w:spacing w:line="320" w:lineRule="exact"/>
        <w:rPr>
          <w:rFonts w:asciiTheme="majorEastAsia" w:eastAsiaTheme="majorEastAsia" w:hAnsiTheme="majorEastAsia"/>
        </w:rPr>
      </w:pPr>
      <w:r w:rsidRPr="00542627">
        <w:rPr>
          <w:rFonts w:asciiTheme="majorEastAsia" w:eastAsiaTheme="majorEastAsia" w:hAnsiTheme="majorEastAsia" w:hint="eastAsia"/>
        </w:rPr>
        <w:t>基本的な感染症対策</w:t>
      </w:r>
    </w:p>
    <w:p w14:paraId="04BE77C9" w14:textId="77777777" w:rsidR="000B0CCF" w:rsidRPr="00B64B99" w:rsidRDefault="000B0CCF" w:rsidP="000B0CCF">
      <w:pPr>
        <w:spacing w:line="320" w:lineRule="exact"/>
        <w:ind w:left="840" w:hanging="210"/>
      </w:pPr>
      <w:r>
        <w:rPr>
          <w:rFonts w:hint="eastAsia"/>
        </w:rPr>
        <w:t>ア　競技会場において、手洗いや咳エチケット（マスク着</w:t>
      </w:r>
      <w:r w:rsidRPr="00B64B99">
        <w:rPr>
          <w:rFonts w:hint="eastAsia"/>
        </w:rPr>
        <w:t>用の指導）などの基本的な感染症対策を徹底する。</w:t>
      </w:r>
    </w:p>
    <w:p w14:paraId="1A060CAC" w14:textId="77777777" w:rsidR="000B0CCF" w:rsidRPr="00B64B99" w:rsidRDefault="000B0CCF" w:rsidP="000B0CCF">
      <w:pPr>
        <w:spacing w:line="320" w:lineRule="exact"/>
        <w:ind w:left="840" w:hanging="210"/>
      </w:pPr>
      <w:r w:rsidRPr="00B64B99">
        <w:rPr>
          <w:rFonts w:hint="eastAsia"/>
        </w:rPr>
        <w:t>イ　会場出入口には消毒薬を設置し、トイレに石鹸等を準備するなど、適宜手洗いや消毒ができる場を確保する。</w:t>
      </w:r>
    </w:p>
    <w:p w14:paraId="7520F43A" w14:textId="77777777" w:rsidR="000B0CCF" w:rsidRPr="00B64B99" w:rsidRDefault="000B0CCF" w:rsidP="000B0CCF">
      <w:pPr>
        <w:spacing w:line="320" w:lineRule="exact"/>
        <w:ind w:left="840" w:hanging="210"/>
      </w:pPr>
      <w:r w:rsidRPr="00B64B99">
        <w:rPr>
          <w:rFonts w:hint="eastAsia"/>
        </w:rPr>
        <w:t>ウ　主に参加者の手が触れる場所をアルコールや次亜塩素酸ナトリウムを含有したもので拭き取りを定期的に行う。</w:t>
      </w:r>
    </w:p>
    <w:p w14:paraId="0C465BCB" w14:textId="77777777" w:rsidR="000B0CCF" w:rsidRPr="00B64B99" w:rsidRDefault="000B0CCF" w:rsidP="000B0CCF">
      <w:pPr>
        <w:spacing w:line="320" w:lineRule="exact"/>
        <w:ind w:left="840" w:hanging="210"/>
      </w:pPr>
      <w:r w:rsidRPr="00B64B99">
        <w:rPr>
          <w:rFonts w:hint="eastAsia"/>
        </w:rPr>
        <w:t>エ　密閉空間を避けるため、定期的に会場内に外気を入れる換気を行う。空調や衣服による温度調節を含めて、温度・湿度管理に努める。その際は熱中症にも注意する。</w:t>
      </w:r>
    </w:p>
    <w:p w14:paraId="023C4501" w14:textId="77777777" w:rsidR="000B0CCF" w:rsidRDefault="000B0CCF" w:rsidP="000B0CCF">
      <w:pPr>
        <w:spacing w:line="320" w:lineRule="exact"/>
        <w:ind w:left="840" w:hanging="210"/>
      </w:pPr>
      <w:r w:rsidRPr="00B64B99">
        <w:rPr>
          <w:rFonts w:hint="eastAsia"/>
        </w:rPr>
        <w:t>オ　密集場所を避けるため、人が集まる観客席、控え所等では１～２メ</w:t>
      </w:r>
      <w:r>
        <w:rPr>
          <w:rFonts w:hint="eastAsia"/>
        </w:rPr>
        <w:t>ートル程度間隔を空けさせ、更衣室等の利用にあたっては短時間の利用としたり、一斉に利用したりしないよう指導する。また、会場への出入りに時間差を設けるなど動線を工夫する。</w:t>
      </w:r>
    </w:p>
    <w:p w14:paraId="5D2FEB10" w14:textId="77777777" w:rsidR="000B0CCF" w:rsidRDefault="000B0CCF" w:rsidP="000B0CCF">
      <w:pPr>
        <w:spacing w:line="320" w:lineRule="exact"/>
        <w:ind w:left="840" w:hanging="210"/>
      </w:pPr>
      <w:r>
        <w:rPr>
          <w:rFonts w:hint="eastAsia"/>
        </w:rPr>
        <w:t xml:space="preserve">カ　密接場面を避けるため、握手やハイタッチ、肩を組むなどの身体的接触を避け、近距離での会話や発声はしないようさせるとともに、応援は拍手のみで行うように指導する。　　　　</w:t>
      </w:r>
    </w:p>
    <w:p w14:paraId="1259AB65" w14:textId="77777777" w:rsidR="000B0CCF" w:rsidRDefault="000B0CCF" w:rsidP="000B0CCF">
      <w:pPr>
        <w:spacing w:line="320" w:lineRule="exact"/>
        <w:ind w:leftChars="100" w:left="210" w:firstLineChars="400" w:firstLine="840"/>
      </w:pPr>
      <w:r w:rsidRPr="00D25EBC">
        <w:rPr>
          <w:rFonts w:hint="eastAsia"/>
        </w:rPr>
        <w:t>また、競技中については、中央競技団体が作成している競技別ガイドラインに従う。</w:t>
      </w:r>
    </w:p>
    <w:p w14:paraId="1510FF5C" w14:textId="77777777" w:rsidR="000B0CCF" w:rsidRPr="00D25EBC" w:rsidRDefault="000B0CCF" w:rsidP="000B0CCF">
      <w:pPr>
        <w:spacing w:line="320" w:lineRule="exact"/>
        <w:ind w:leftChars="300" w:left="840" w:hangingChars="100" w:hanging="210"/>
      </w:pPr>
      <w:r>
        <w:rPr>
          <w:rFonts w:hint="eastAsia"/>
        </w:rPr>
        <w:t xml:space="preserve">キ　</w:t>
      </w:r>
      <w:r w:rsidRPr="005B198D">
        <w:rPr>
          <w:rFonts w:hint="eastAsia"/>
          <w:color w:val="FF0000"/>
        </w:rPr>
        <w:t>参加者は大会等の２週間前から健康チェックシート表を記録し、その表は学校ごとに保管する。当日の参加については、大会２週間前のチェック状況から適切に判断すること。ただし、各競技で別に判断基準を定めている場合は、その基準を尊重する。</w:t>
      </w:r>
    </w:p>
    <w:p w14:paraId="482132B4" w14:textId="77777777" w:rsidR="000B0CCF" w:rsidRDefault="000B0CCF" w:rsidP="000B0CCF">
      <w:pPr>
        <w:spacing w:line="320" w:lineRule="exact"/>
        <w:ind w:left="840" w:hanging="210"/>
      </w:pPr>
      <w:r>
        <w:rPr>
          <w:rFonts w:hint="eastAsia"/>
        </w:rPr>
        <w:t>ク　引率者は、試合前に選手の健康状況（検温状況含む）を確認し、体調不良の選手がいた場合には、「（２）当日、生徒に発熱等の風邪の症状がみられる場合の対応」に従って対応する。</w:t>
      </w:r>
    </w:p>
    <w:p w14:paraId="3CA30BC4" w14:textId="77777777" w:rsidR="000B0CCF" w:rsidRDefault="000B0CCF" w:rsidP="000B0CCF">
      <w:pPr>
        <w:spacing w:line="320" w:lineRule="exact"/>
        <w:ind w:left="840" w:hanging="210"/>
      </w:pPr>
      <w:r>
        <w:rPr>
          <w:rFonts w:hint="eastAsia"/>
        </w:rPr>
        <w:t>ケ　競技中の水分補給に関してはチーム共用を避け、個人のものを使用する。</w:t>
      </w:r>
    </w:p>
    <w:p w14:paraId="56073904" w14:textId="77777777" w:rsidR="000B0CCF" w:rsidRDefault="000B0CCF" w:rsidP="000B0CCF">
      <w:pPr>
        <w:spacing w:line="320" w:lineRule="exact"/>
        <w:ind w:left="840" w:hanging="210"/>
      </w:pPr>
      <w:r>
        <w:rPr>
          <w:rFonts w:hint="eastAsia"/>
        </w:rPr>
        <w:t xml:space="preserve">コ　</w:t>
      </w:r>
      <w:r w:rsidRPr="00F85812">
        <w:rPr>
          <w:rFonts w:hint="eastAsia"/>
        </w:rPr>
        <w:t>共有物の適正な管理又は消毒を徹底する。</w:t>
      </w:r>
    </w:p>
    <w:p w14:paraId="6E232DFC" w14:textId="77777777" w:rsidR="000B0CCF" w:rsidRDefault="000B0CCF" w:rsidP="000B0CCF">
      <w:pPr>
        <w:spacing w:line="320" w:lineRule="exact"/>
        <w:ind w:left="840" w:hanging="210"/>
      </w:pPr>
      <w:r>
        <w:rPr>
          <w:rFonts w:hint="eastAsia"/>
        </w:rPr>
        <w:t>サ　試合場への出入りは試合当日に出場する選手及びマネージャー、顧問、引率者、役員、審判、補助員のみとし、競技終了後生徒はすみやかに退出し帰宅させる。</w:t>
      </w:r>
    </w:p>
    <w:p w14:paraId="56A80D17" w14:textId="77777777" w:rsidR="000B0CCF" w:rsidRPr="00CB2008" w:rsidRDefault="000B0CCF" w:rsidP="000B0CCF">
      <w:pPr>
        <w:spacing w:line="320" w:lineRule="exact"/>
        <w:ind w:left="840" w:hanging="210"/>
        <w:rPr>
          <w:color w:val="FF0000"/>
        </w:rPr>
      </w:pPr>
      <w:r>
        <w:rPr>
          <w:rFonts w:hint="eastAsia"/>
          <w:color w:val="FF0000"/>
        </w:rPr>
        <w:t>シ</w:t>
      </w:r>
      <w:r w:rsidRPr="00CB2008">
        <w:rPr>
          <w:rFonts w:hint="eastAsia"/>
          <w:color w:val="FF0000"/>
        </w:rPr>
        <w:t xml:space="preserve">　会場に観客を入れる場合には、以下に配慮し周知すること。また、その時点の全国や</w:t>
      </w:r>
      <w:r w:rsidRPr="00CB2008">
        <w:rPr>
          <w:rFonts w:hint="eastAsia"/>
          <w:color w:val="FF0000"/>
        </w:rPr>
        <w:lastRenderedPageBreak/>
        <w:t>県内の感染状況に応じて、入場制限や無観客試合を行うことがある。</w:t>
      </w:r>
    </w:p>
    <w:p w14:paraId="080AFE9B" w14:textId="77777777" w:rsidR="000B0CCF" w:rsidRPr="00CB2008" w:rsidRDefault="000B0CCF" w:rsidP="000B0CCF">
      <w:pPr>
        <w:spacing w:line="320" w:lineRule="exact"/>
        <w:ind w:left="1260" w:hanging="630"/>
        <w:rPr>
          <w:color w:val="FF0000"/>
        </w:rPr>
      </w:pPr>
      <w:r w:rsidRPr="00CB2008">
        <w:rPr>
          <w:rFonts w:hint="eastAsia"/>
          <w:color w:val="FF0000"/>
        </w:rPr>
        <w:t xml:space="preserve">　　①発熱の症状等がある場合や、非接触型体温計等を使用して検温し、３７．５℃以上の熱がある場合は入場を断ること。</w:t>
      </w:r>
    </w:p>
    <w:p w14:paraId="28D62C38" w14:textId="77777777" w:rsidR="000B0CCF" w:rsidRPr="00CB2008" w:rsidRDefault="000B0CCF" w:rsidP="000B0CCF">
      <w:pPr>
        <w:spacing w:line="320" w:lineRule="exact"/>
        <w:ind w:left="1260" w:hanging="630"/>
        <w:rPr>
          <w:color w:val="FF0000"/>
        </w:rPr>
      </w:pPr>
      <w:r w:rsidRPr="00CB2008">
        <w:rPr>
          <w:rFonts w:hint="eastAsia"/>
          <w:color w:val="FF0000"/>
        </w:rPr>
        <w:t xml:space="preserve"> </w:t>
      </w:r>
      <w:r w:rsidRPr="00CB2008">
        <w:rPr>
          <w:rFonts w:hint="eastAsia"/>
          <w:color w:val="FF0000"/>
        </w:rPr>
        <w:t xml:space="preserve">　</w:t>
      </w:r>
      <w:r w:rsidRPr="00CB2008">
        <w:rPr>
          <w:rFonts w:hint="eastAsia"/>
          <w:color w:val="FF0000"/>
        </w:rPr>
        <w:t xml:space="preserve"> </w:t>
      </w:r>
      <w:r w:rsidRPr="00CB2008">
        <w:rPr>
          <w:rFonts w:hint="eastAsia"/>
          <w:color w:val="FF0000"/>
        </w:rPr>
        <w:t>②観客同士が密な状態とならないよう、必要に応じ、あらかじめ観客席の数を減らすなどの対応をとること。</w:t>
      </w:r>
    </w:p>
    <w:p w14:paraId="3B6B24C1" w14:textId="77777777" w:rsidR="000B0CCF" w:rsidRPr="00CB2008" w:rsidRDefault="000B0CCF" w:rsidP="000B0CCF">
      <w:pPr>
        <w:spacing w:line="320" w:lineRule="exact"/>
        <w:ind w:left="1260" w:hanging="630"/>
        <w:rPr>
          <w:color w:val="FF0000"/>
        </w:rPr>
      </w:pPr>
      <w:r w:rsidRPr="00CB2008">
        <w:rPr>
          <w:rFonts w:hint="eastAsia"/>
          <w:color w:val="FF0000"/>
        </w:rPr>
        <w:t xml:space="preserve">　　③大声での声援を送らないことや会話を控えること。</w:t>
      </w:r>
    </w:p>
    <w:p w14:paraId="186DD3BC" w14:textId="77777777" w:rsidR="000B0CCF" w:rsidRDefault="000B0CCF" w:rsidP="000B0CCF">
      <w:pPr>
        <w:spacing w:line="320" w:lineRule="exact"/>
        <w:ind w:left="840" w:hanging="210"/>
      </w:pPr>
      <w:r>
        <w:rPr>
          <w:rFonts w:hint="eastAsia"/>
        </w:rPr>
        <w:t>ス</w:t>
      </w:r>
      <w:r w:rsidRPr="00D25EBC">
        <w:rPr>
          <w:rFonts w:hint="eastAsia"/>
        </w:rPr>
        <w:t xml:space="preserve">　バスや公共交通機関を使用して移動する際は、必ずマスクを着用するとともに、可能な限り換気に努めること。また、密集空間を避けるため、会場への移動はバスの台数を増やす等の対応を検討すること。</w:t>
      </w:r>
    </w:p>
    <w:p w14:paraId="4860A20C" w14:textId="77777777" w:rsidR="000B0CCF" w:rsidRPr="00D25EBC" w:rsidRDefault="000B0CCF" w:rsidP="000B0CCF">
      <w:pPr>
        <w:spacing w:line="320" w:lineRule="exact"/>
        <w:ind w:left="840" w:hanging="210"/>
      </w:pPr>
      <w:r>
        <w:rPr>
          <w:rFonts w:hint="eastAsia"/>
          <w:color w:val="FF0000"/>
        </w:rPr>
        <w:t>セ</w:t>
      </w:r>
      <w:r w:rsidRPr="00CB2008">
        <w:rPr>
          <w:rFonts w:hint="eastAsia"/>
          <w:color w:val="FF0000"/>
        </w:rPr>
        <w:t xml:space="preserve">　参加者に出したゴミを持ち帰るように呼びかけること。</w:t>
      </w:r>
    </w:p>
    <w:p w14:paraId="3E357C87" w14:textId="77777777" w:rsidR="000B0CCF" w:rsidRDefault="000B0CCF" w:rsidP="000B0CCF">
      <w:pPr>
        <w:spacing w:line="320" w:lineRule="exact"/>
        <w:ind w:left="840" w:hanging="210"/>
      </w:pPr>
      <w:r>
        <w:rPr>
          <w:rFonts w:hint="eastAsia"/>
        </w:rPr>
        <w:t>ソ　大会に参加した者の中に感染者が出た場合には、その他の参加者に対して連絡をとり、症状の確認、場合によっては保健所などの公的機関に連絡がとれる体制を確保する。</w:t>
      </w:r>
      <w:r>
        <w:rPr>
          <w:rFonts w:hint="eastAsia"/>
        </w:rPr>
        <w:t xml:space="preserve">  </w:t>
      </w:r>
    </w:p>
    <w:p w14:paraId="24F71C8A" w14:textId="77777777" w:rsidR="000B0CCF" w:rsidRDefault="000B0CCF" w:rsidP="000B0CCF">
      <w:pPr>
        <w:spacing w:line="320" w:lineRule="exact"/>
        <w:ind w:left="840" w:hanging="210"/>
      </w:pPr>
      <w:r>
        <w:rPr>
          <w:rFonts w:hint="eastAsia"/>
        </w:rPr>
        <w:t>タ　大会に参加した個人は保健所などの聞き取りに協力し、また濃厚接触者となった場合には、</w:t>
      </w:r>
      <w:r w:rsidRPr="004759FF">
        <w:rPr>
          <w:rFonts w:hint="eastAsia"/>
          <w:color w:val="FF0000"/>
        </w:rPr>
        <w:t>感染者と最後に濃厚接触をした日の翌日から起算して２週間の</w:t>
      </w:r>
      <w:r>
        <w:rPr>
          <w:rFonts w:hint="eastAsia"/>
        </w:rPr>
        <w:t>自宅待機の要請が行われる可能性がある。</w:t>
      </w:r>
    </w:p>
    <w:p w14:paraId="370E9746" w14:textId="77777777" w:rsidR="000B0CCF" w:rsidRDefault="000B0CCF" w:rsidP="000B0CCF">
      <w:pPr>
        <w:spacing w:line="320" w:lineRule="exact"/>
      </w:pPr>
    </w:p>
    <w:p w14:paraId="45CE3AA9" w14:textId="77777777" w:rsidR="000B0CCF" w:rsidRPr="00542627" w:rsidRDefault="000B0CCF" w:rsidP="000B0CCF">
      <w:pPr>
        <w:pStyle w:val="a3"/>
        <w:numPr>
          <w:ilvl w:val="0"/>
          <w:numId w:val="2"/>
        </w:numPr>
        <w:spacing w:line="320" w:lineRule="exact"/>
        <w:ind w:left="851"/>
        <w:rPr>
          <w:rFonts w:asciiTheme="majorEastAsia" w:eastAsiaTheme="majorEastAsia" w:hAnsiTheme="majorEastAsia"/>
        </w:rPr>
      </w:pPr>
      <w:r w:rsidRPr="00542627">
        <w:rPr>
          <w:rFonts w:asciiTheme="majorEastAsia" w:eastAsiaTheme="majorEastAsia" w:hAnsiTheme="majorEastAsia" w:hint="eastAsia"/>
        </w:rPr>
        <w:t>当日、生徒に発熱等の風邪の症状がみられる場合の対応</w:t>
      </w:r>
    </w:p>
    <w:p w14:paraId="13AD4442" w14:textId="77777777" w:rsidR="000B0CCF" w:rsidRDefault="000B0CCF" w:rsidP="000B0CCF">
      <w:pPr>
        <w:spacing w:line="320" w:lineRule="exact"/>
        <w:ind w:left="630" w:hanging="420"/>
      </w:pPr>
      <w:r w:rsidRPr="005A5177">
        <w:rPr>
          <w:rFonts w:hint="eastAsia"/>
        </w:rPr>
        <w:t xml:space="preserve">    </w:t>
      </w:r>
      <w:r>
        <w:rPr>
          <w:rFonts w:hint="eastAsia"/>
        </w:rPr>
        <w:t xml:space="preserve">ア　</w:t>
      </w:r>
      <w:r w:rsidRPr="005A5177">
        <w:rPr>
          <w:rFonts w:hint="eastAsia"/>
        </w:rPr>
        <w:t>発熱等の症状がみられる場合、大会出場を認めない。（各学校で指示しておくこと。）</w:t>
      </w:r>
      <w:r w:rsidRPr="005A5177">
        <w:rPr>
          <w:rFonts w:hint="eastAsia"/>
        </w:rPr>
        <w:t xml:space="preserve">    </w:t>
      </w:r>
      <w:r>
        <w:rPr>
          <w:rFonts w:hint="eastAsia"/>
        </w:rPr>
        <w:t xml:space="preserve">イ　</w:t>
      </w:r>
      <w:r w:rsidRPr="005A5177">
        <w:rPr>
          <w:rFonts w:hint="eastAsia"/>
        </w:rPr>
        <w:t>当日、急に症状が出た場合、</w:t>
      </w:r>
      <w:r w:rsidRPr="00B64B99">
        <w:rPr>
          <w:rFonts w:hint="eastAsia"/>
        </w:rPr>
        <w:t>引率者は</w:t>
      </w:r>
      <w:r w:rsidRPr="005A5177">
        <w:rPr>
          <w:rFonts w:hint="eastAsia"/>
        </w:rPr>
        <w:t>保護者及び各学校</w:t>
      </w:r>
      <w:r>
        <w:rPr>
          <w:rFonts w:hint="eastAsia"/>
        </w:rPr>
        <w:t>の</w:t>
      </w:r>
      <w:r w:rsidRPr="005A5177">
        <w:rPr>
          <w:rFonts w:hint="eastAsia"/>
        </w:rPr>
        <w:t>管理職に連絡し</w:t>
      </w:r>
      <w:r>
        <w:rPr>
          <w:rFonts w:hint="eastAsia"/>
        </w:rPr>
        <w:t>、</w:t>
      </w:r>
      <w:r w:rsidRPr="005A5177">
        <w:rPr>
          <w:rFonts w:hint="eastAsia"/>
        </w:rPr>
        <w:t>帰宅さ</w:t>
      </w:r>
    </w:p>
    <w:p w14:paraId="792049CD" w14:textId="77777777" w:rsidR="000B0CCF" w:rsidRDefault="000B0CCF" w:rsidP="000B0CCF">
      <w:pPr>
        <w:spacing w:line="320" w:lineRule="exact"/>
        <w:ind w:left="630" w:firstLine="420"/>
      </w:pPr>
      <w:r w:rsidRPr="005A5177">
        <w:rPr>
          <w:rFonts w:hint="eastAsia"/>
        </w:rPr>
        <w:t>せる。</w:t>
      </w:r>
      <w:r w:rsidRPr="005A5177">
        <w:rPr>
          <w:rFonts w:hint="eastAsia"/>
        </w:rPr>
        <w:t xml:space="preserve"> </w:t>
      </w:r>
    </w:p>
    <w:p w14:paraId="66BC35A8" w14:textId="77777777" w:rsidR="000B0CCF" w:rsidRDefault="000B0CCF" w:rsidP="000B0CCF">
      <w:pPr>
        <w:spacing w:line="320" w:lineRule="exact"/>
        <w:ind w:left="840" w:hanging="210"/>
      </w:pPr>
      <w:r w:rsidRPr="005A5177">
        <w:rPr>
          <w:rFonts w:hint="eastAsia"/>
        </w:rPr>
        <w:t>ウ</w:t>
      </w:r>
      <w:r>
        <w:rPr>
          <w:rFonts w:hint="eastAsia"/>
        </w:rPr>
        <w:t xml:space="preserve">　体調不良の選手</w:t>
      </w:r>
      <w:r w:rsidRPr="005A5177">
        <w:rPr>
          <w:rFonts w:hint="eastAsia"/>
        </w:rPr>
        <w:t>の健康状況については</w:t>
      </w:r>
      <w:r>
        <w:rPr>
          <w:rFonts w:hint="eastAsia"/>
        </w:rPr>
        <w:t>、</w:t>
      </w:r>
      <w:r w:rsidRPr="005A5177">
        <w:rPr>
          <w:rFonts w:hint="eastAsia"/>
        </w:rPr>
        <w:t>引率者から専門委員長に報告し</w:t>
      </w:r>
      <w:r>
        <w:rPr>
          <w:rFonts w:hint="eastAsia"/>
        </w:rPr>
        <w:t>、</w:t>
      </w:r>
      <w:r w:rsidRPr="005A5177">
        <w:rPr>
          <w:rFonts w:hint="eastAsia"/>
        </w:rPr>
        <w:t>専門委員長は大会運営に支障がある場合には</w:t>
      </w:r>
      <w:r>
        <w:rPr>
          <w:rFonts w:hint="eastAsia"/>
        </w:rPr>
        <w:t>、</w:t>
      </w:r>
      <w:r w:rsidRPr="005A5177">
        <w:rPr>
          <w:rFonts w:hint="eastAsia"/>
        </w:rPr>
        <w:t>その結果を県高体連に報告する。</w:t>
      </w:r>
    </w:p>
    <w:p w14:paraId="5D63555B" w14:textId="77777777" w:rsidR="000B0CCF" w:rsidRDefault="000B0CCF" w:rsidP="000B0CCF">
      <w:pPr>
        <w:spacing w:line="320" w:lineRule="exact"/>
        <w:ind w:left="630"/>
      </w:pPr>
      <w:r w:rsidRPr="005A5177">
        <w:rPr>
          <w:rFonts w:hint="eastAsia"/>
        </w:rPr>
        <w:t>エ</w:t>
      </w:r>
      <w:r>
        <w:rPr>
          <w:rFonts w:hint="eastAsia"/>
        </w:rPr>
        <w:t xml:space="preserve">　</w:t>
      </w:r>
      <w:r w:rsidRPr="005A5177">
        <w:rPr>
          <w:rFonts w:hint="eastAsia"/>
        </w:rPr>
        <w:t>引率者は</w:t>
      </w:r>
      <w:r>
        <w:rPr>
          <w:rFonts w:hint="eastAsia"/>
        </w:rPr>
        <w:t>、</w:t>
      </w:r>
      <w:r w:rsidRPr="005A5177">
        <w:rPr>
          <w:rFonts w:hint="eastAsia"/>
        </w:rPr>
        <w:t>他の選手等の健康観察を徹底する。</w:t>
      </w:r>
      <w:r w:rsidRPr="005A5177">
        <w:rPr>
          <w:rFonts w:hint="eastAsia"/>
        </w:rPr>
        <w:t xml:space="preserve">  </w:t>
      </w:r>
    </w:p>
    <w:p w14:paraId="46CE7068" w14:textId="77777777" w:rsidR="000B0CCF" w:rsidRDefault="000B0CCF" w:rsidP="000B0CCF">
      <w:pPr>
        <w:spacing w:line="320" w:lineRule="exact"/>
      </w:pPr>
    </w:p>
    <w:p w14:paraId="78BB1248" w14:textId="77777777" w:rsidR="000B0CCF" w:rsidRPr="004759FF" w:rsidRDefault="000B0CCF" w:rsidP="000B0CCF">
      <w:pPr>
        <w:spacing w:line="320" w:lineRule="exact"/>
        <w:ind w:firstLine="105"/>
        <w:rPr>
          <w:rFonts w:asciiTheme="majorEastAsia" w:eastAsiaTheme="majorEastAsia" w:hAnsiTheme="majorEastAsia"/>
          <w:color w:val="FF0000"/>
        </w:rPr>
      </w:pPr>
      <w:r w:rsidRPr="004759FF">
        <w:rPr>
          <w:rFonts w:asciiTheme="majorEastAsia" w:eastAsiaTheme="majorEastAsia" w:hAnsiTheme="majorEastAsia" w:hint="eastAsia"/>
          <w:color w:val="FF0000"/>
        </w:rPr>
        <w:t>（３）大会等の開催前後で、参加者の中から感染者等が判明した場合の対応</w:t>
      </w:r>
    </w:p>
    <w:p w14:paraId="3BB93F74" w14:textId="77777777" w:rsidR="000B0CCF" w:rsidRPr="004759FF" w:rsidRDefault="000B0CCF" w:rsidP="000B0CCF">
      <w:pPr>
        <w:spacing w:line="320" w:lineRule="exact"/>
        <w:ind w:left="1050" w:hanging="1050"/>
        <w:rPr>
          <w:color w:val="FF0000"/>
        </w:rPr>
      </w:pPr>
      <w:r w:rsidRPr="004759FF">
        <w:rPr>
          <w:rFonts w:hint="eastAsia"/>
          <w:color w:val="FF0000"/>
        </w:rPr>
        <w:t xml:space="preserve">　　　ア　「学校における感染症予防対策ガイドライン別添資料</w:t>
      </w:r>
      <w:r w:rsidRPr="004759FF">
        <w:rPr>
          <w:color w:val="FF0000"/>
        </w:rPr>
        <w:t>2020.8 Ver.2</w:t>
      </w:r>
      <w:r w:rsidRPr="004759FF">
        <w:rPr>
          <w:rFonts w:hint="eastAsia"/>
          <w:color w:val="FF0000"/>
        </w:rPr>
        <w:t>」（令和２年８月県</w:t>
      </w:r>
    </w:p>
    <w:p w14:paraId="4CC4232D" w14:textId="77777777" w:rsidR="000B0CCF" w:rsidRPr="004759FF" w:rsidRDefault="000B0CCF" w:rsidP="000B0CCF">
      <w:pPr>
        <w:spacing w:line="320" w:lineRule="exact"/>
        <w:ind w:firstLine="840"/>
        <w:rPr>
          <w:color w:val="FF0000"/>
          <w:sz w:val="19"/>
          <w:szCs w:val="19"/>
        </w:rPr>
      </w:pPr>
      <w:r w:rsidRPr="004759FF">
        <w:rPr>
          <w:rFonts w:hint="eastAsia"/>
          <w:color w:val="FF0000"/>
        </w:rPr>
        <w:t>教育委員会策）</w:t>
      </w:r>
      <w:r w:rsidRPr="004759FF">
        <w:rPr>
          <w:rFonts w:hint="eastAsia"/>
          <w:color w:val="FF0000"/>
          <w:sz w:val="19"/>
          <w:szCs w:val="19"/>
        </w:rPr>
        <w:t>(</w:t>
      </w:r>
      <w:hyperlink r:id="rId7" w:history="1">
        <w:r w:rsidRPr="004759FF">
          <w:rPr>
            <w:rStyle w:val="aa"/>
            <w:rFonts w:hint="eastAsia"/>
            <w:color w:val="FF0000"/>
            <w:sz w:val="19"/>
            <w:szCs w:val="19"/>
          </w:rPr>
          <w:t>https://www.pref.kagawa.lg.jp/documents/15173/kansensyougaidorain.pdf)</w:t>
        </w:r>
      </w:hyperlink>
    </w:p>
    <w:p w14:paraId="1B864D9E" w14:textId="77777777" w:rsidR="000B0CCF" w:rsidRPr="004759FF" w:rsidRDefault="000B0CCF" w:rsidP="000B0CCF">
      <w:pPr>
        <w:spacing w:line="320" w:lineRule="exact"/>
        <w:ind w:firstLine="840"/>
        <w:rPr>
          <w:color w:val="FF0000"/>
        </w:rPr>
      </w:pPr>
      <w:r w:rsidRPr="004759FF">
        <w:rPr>
          <w:rFonts w:hint="eastAsia"/>
          <w:color w:val="FF0000"/>
        </w:rPr>
        <w:t>に基づき対応する。</w:t>
      </w:r>
    </w:p>
    <w:p w14:paraId="0A5C58D4" w14:textId="77777777" w:rsidR="000B0CCF" w:rsidRPr="004759FF" w:rsidRDefault="000B0CCF" w:rsidP="000B0CCF">
      <w:pPr>
        <w:spacing w:line="320" w:lineRule="exact"/>
        <w:ind w:left="840" w:hanging="210"/>
        <w:rPr>
          <w:color w:val="FF0000"/>
        </w:rPr>
      </w:pPr>
      <w:r w:rsidRPr="004759FF">
        <w:rPr>
          <w:rFonts w:hint="eastAsia"/>
          <w:color w:val="FF0000"/>
        </w:rPr>
        <w:t>イ　大会に参加した者の中に感染者が出た場合には、その他の参加者に対して連絡をとり、症状の確認、場合によっては保健所などの公的機関に連絡がとれる体制を確保する。</w:t>
      </w:r>
      <w:r w:rsidRPr="004759FF">
        <w:rPr>
          <w:rFonts w:hint="eastAsia"/>
          <w:color w:val="FF0000"/>
        </w:rPr>
        <w:t xml:space="preserve">  </w:t>
      </w:r>
    </w:p>
    <w:p w14:paraId="13C879DC" w14:textId="77777777" w:rsidR="000B0CCF" w:rsidRPr="004759FF" w:rsidRDefault="000B0CCF" w:rsidP="000B0CCF">
      <w:pPr>
        <w:spacing w:line="320" w:lineRule="exact"/>
        <w:ind w:left="1050" w:hanging="420"/>
        <w:rPr>
          <w:color w:val="FF0000"/>
        </w:rPr>
      </w:pPr>
      <w:r w:rsidRPr="004759FF">
        <w:rPr>
          <w:rFonts w:hint="eastAsia"/>
          <w:color w:val="FF0000"/>
        </w:rPr>
        <w:t>ウ　感染が確認された場合は各学校や行政機関指示に従い、その経過等については、県高</w:t>
      </w:r>
    </w:p>
    <w:p w14:paraId="0CF7B348" w14:textId="77777777" w:rsidR="000B0CCF" w:rsidRPr="004759FF" w:rsidRDefault="000B0CCF" w:rsidP="000B0CCF">
      <w:pPr>
        <w:spacing w:line="320" w:lineRule="exact"/>
        <w:ind w:left="1050" w:hanging="210"/>
        <w:rPr>
          <w:color w:val="FF0000"/>
        </w:rPr>
      </w:pPr>
      <w:r w:rsidRPr="004759FF">
        <w:rPr>
          <w:rFonts w:hint="eastAsia"/>
          <w:color w:val="FF0000"/>
        </w:rPr>
        <w:t>体連に報告すること。県教育委員会と協議の上、その後の大会運営に支障があると判断</w:t>
      </w:r>
    </w:p>
    <w:p w14:paraId="15A59A24" w14:textId="77777777" w:rsidR="000B0CCF" w:rsidRPr="004759FF" w:rsidRDefault="000B0CCF" w:rsidP="000B0CCF">
      <w:pPr>
        <w:spacing w:line="320" w:lineRule="exact"/>
        <w:ind w:left="1050" w:hanging="210"/>
        <w:rPr>
          <w:color w:val="FF0000"/>
        </w:rPr>
      </w:pPr>
      <w:r w:rsidRPr="004759FF">
        <w:rPr>
          <w:rFonts w:hint="eastAsia"/>
          <w:color w:val="FF0000"/>
        </w:rPr>
        <w:t>した場合は中止することがある。</w:t>
      </w:r>
    </w:p>
    <w:p w14:paraId="0D170769" w14:textId="77777777" w:rsidR="000B0CCF" w:rsidRDefault="000B0CCF" w:rsidP="000B0CCF">
      <w:pPr>
        <w:spacing w:line="320" w:lineRule="exact"/>
      </w:pPr>
    </w:p>
    <w:p w14:paraId="478400B0" w14:textId="77777777" w:rsidR="000B0CCF" w:rsidRPr="004759FF" w:rsidRDefault="000B0CCF" w:rsidP="000B0CCF">
      <w:pPr>
        <w:spacing w:line="320" w:lineRule="exact"/>
        <w:rPr>
          <w:rFonts w:asciiTheme="majorEastAsia" w:eastAsiaTheme="majorEastAsia" w:hAnsiTheme="majorEastAsia"/>
          <w:color w:val="FF0000"/>
        </w:rPr>
      </w:pPr>
      <w:r w:rsidRPr="004759FF">
        <w:rPr>
          <w:rFonts w:asciiTheme="majorEastAsia" w:eastAsiaTheme="majorEastAsia" w:hAnsiTheme="majorEastAsia" w:hint="eastAsia"/>
          <w:color w:val="FF0000"/>
        </w:rPr>
        <w:t>３　その他</w:t>
      </w:r>
    </w:p>
    <w:p w14:paraId="2E1B4CF6" w14:textId="77777777" w:rsidR="000B0CCF" w:rsidRPr="004759FF" w:rsidRDefault="000B0CCF" w:rsidP="000B0CCF">
      <w:pPr>
        <w:spacing w:line="320" w:lineRule="exact"/>
        <w:ind w:firstLine="630"/>
        <w:rPr>
          <w:color w:val="FF0000"/>
        </w:rPr>
      </w:pPr>
      <w:r w:rsidRPr="004759FF">
        <w:rPr>
          <w:rFonts w:hint="eastAsia"/>
          <w:color w:val="FF0000"/>
        </w:rPr>
        <w:t>ア　本人及び保護者に参加の意思を確認するとともに、それを尊重すること。</w:t>
      </w:r>
    </w:p>
    <w:p w14:paraId="686437DB" w14:textId="77777777" w:rsidR="000B0CCF" w:rsidRPr="004759FF" w:rsidRDefault="000B0CCF" w:rsidP="000B0CCF">
      <w:pPr>
        <w:spacing w:line="320" w:lineRule="exact"/>
        <w:ind w:left="834" w:hanging="210"/>
        <w:rPr>
          <w:color w:val="FF0000"/>
        </w:rPr>
      </w:pPr>
      <w:r w:rsidRPr="004759FF">
        <w:rPr>
          <w:rFonts w:hint="eastAsia"/>
          <w:color w:val="FF0000"/>
        </w:rPr>
        <w:t>イ　新型コロナウイルス対策における学校の対応について、県教育委員会から通知があった場合は、それを優先して遵守すること。</w:t>
      </w:r>
    </w:p>
    <w:p w14:paraId="67BFB921" w14:textId="77777777" w:rsidR="000B0CCF" w:rsidRPr="004759FF" w:rsidRDefault="000B0CCF" w:rsidP="000B0CCF">
      <w:pPr>
        <w:spacing w:line="320" w:lineRule="exact"/>
        <w:ind w:left="834" w:hanging="210"/>
        <w:rPr>
          <w:color w:val="FF0000"/>
          <w:sz w:val="18"/>
          <w:szCs w:val="18"/>
        </w:rPr>
      </w:pPr>
      <w:r w:rsidRPr="004759FF">
        <w:rPr>
          <w:rFonts w:hint="eastAsia"/>
          <w:color w:val="FF0000"/>
        </w:rPr>
        <w:t>ウ　香川県新型コロナウイルス対策本部会議で示されたその時点の対策期（警戒期）における対策</w:t>
      </w:r>
      <w:r w:rsidRPr="004759FF">
        <w:rPr>
          <w:rFonts w:hint="eastAsia"/>
          <w:color w:val="FF0000"/>
          <w:sz w:val="18"/>
          <w:szCs w:val="18"/>
        </w:rPr>
        <w:t>( https://www.pref.kagawa.lg.jp/kenkosomu/kikikanri/wwf4tq200311154937.html)</w:t>
      </w:r>
    </w:p>
    <w:p w14:paraId="412E0865" w14:textId="77777777" w:rsidR="000B0CCF" w:rsidRPr="004759FF" w:rsidRDefault="000B0CCF" w:rsidP="000B0CCF">
      <w:pPr>
        <w:spacing w:line="320" w:lineRule="exact"/>
        <w:ind w:left="834"/>
        <w:rPr>
          <w:color w:val="FF0000"/>
        </w:rPr>
      </w:pPr>
      <w:r w:rsidRPr="004759FF">
        <w:rPr>
          <w:rFonts w:hint="eastAsia"/>
          <w:color w:val="FF0000"/>
        </w:rPr>
        <w:t>を遵守すること。</w:t>
      </w:r>
    </w:p>
    <w:p w14:paraId="48EA592A" w14:textId="616B7899" w:rsidR="00EB3B50" w:rsidRDefault="00EB3B50" w:rsidP="00EB3B50"/>
    <w:p w14:paraId="72FE6556" w14:textId="248299B1" w:rsidR="00EB3B50" w:rsidRDefault="00EB3B50" w:rsidP="00EB3B50"/>
    <w:p w14:paraId="32953FDA" w14:textId="77777777" w:rsidR="00C650AD" w:rsidRDefault="00EB5B48" w:rsidP="00C650AD">
      <w:pPr>
        <w:jc w:val="right"/>
      </w:pPr>
      <w:r>
        <w:rPr>
          <w:rFonts w:hint="eastAsia"/>
        </w:rPr>
        <w:lastRenderedPageBreak/>
        <w:t>香川県高体連</w:t>
      </w:r>
      <w:r w:rsidR="00F17075">
        <w:rPr>
          <w:rFonts w:hint="eastAsia"/>
        </w:rPr>
        <w:t>少林寺拳法</w:t>
      </w:r>
      <w:r w:rsidR="00C650AD">
        <w:rPr>
          <w:rFonts w:hint="eastAsia"/>
        </w:rPr>
        <w:t>専門部</w:t>
      </w:r>
    </w:p>
    <w:p w14:paraId="22BF560E" w14:textId="77777777" w:rsidR="009814C2" w:rsidRDefault="009814C2" w:rsidP="00EB3B50">
      <w:pPr>
        <w:spacing w:line="240" w:lineRule="exact"/>
        <w:jc w:val="center"/>
        <w:rPr>
          <w:sz w:val="28"/>
          <w:szCs w:val="28"/>
        </w:rPr>
      </w:pPr>
    </w:p>
    <w:p w14:paraId="1900DF9B" w14:textId="77777777" w:rsidR="005201D4" w:rsidRDefault="009814C2" w:rsidP="003A321B">
      <w:pPr>
        <w:spacing w:line="400" w:lineRule="exact"/>
        <w:jc w:val="center"/>
        <w:rPr>
          <w:sz w:val="28"/>
          <w:szCs w:val="28"/>
        </w:rPr>
      </w:pPr>
      <w:r w:rsidRPr="009814C2">
        <w:rPr>
          <w:rFonts w:hint="eastAsia"/>
          <w:sz w:val="28"/>
          <w:szCs w:val="28"/>
        </w:rPr>
        <w:t>香川県高等学校</w:t>
      </w:r>
      <w:r w:rsidR="005201D4">
        <w:rPr>
          <w:rFonts w:hint="eastAsia"/>
          <w:sz w:val="28"/>
          <w:szCs w:val="28"/>
        </w:rPr>
        <w:t>総合体育大会</w:t>
      </w:r>
      <w:r w:rsidRPr="009814C2">
        <w:rPr>
          <w:rFonts w:hint="eastAsia"/>
          <w:sz w:val="28"/>
          <w:szCs w:val="28"/>
        </w:rPr>
        <w:t>少林寺拳法競技大会</w:t>
      </w:r>
    </w:p>
    <w:p w14:paraId="215511FB" w14:textId="34F0E7FF" w:rsidR="009814C2" w:rsidRDefault="00EB5B48" w:rsidP="003A321B">
      <w:pPr>
        <w:spacing w:line="400" w:lineRule="exact"/>
        <w:jc w:val="center"/>
        <w:rPr>
          <w:sz w:val="28"/>
          <w:szCs w:val="28"/>
        </w:rPr>
      </w:pPr>
      <w:r>
        <w:rPr>
          <w:rFonts w:hint="eastAsia"/>
          <w:sz w:val="28"/>
          <w:szCs w:val="28"/>
        </w:rPr>
        <w:t>開催にあたっての安全対策</w:t>
      </w:r>
    </w:p>
    <w:p w14:paraId="579F9B2E" w14:textId="77777777" w:rsidR="00C650AD" w:rsidRDefault="00C650AD" w:rsidP="009814C2">
      <w:pPr>
        <w:jc w:val="left"/>
      </w:pPr>
    </w:p>
    <w:p w14:paraId="2849F47D" w14:textId="77777777" w:rsidR="00C650AD" w:rsidRPr="00EB3B50" w:rsidRDefault="00C650AD" w:rsidP="00C650AD">
      <w:pPr>
        <w:jc w:val="left"/>
        <w:rPr>
          <w:rFonts w:asciiTheme="majorEastAsia" w:eastAsiaTheme="majorEastAsia" w:hAnsiTheme="majorEastAsia"/>
          <w:sz w:val="22"/>
          <w:szCs w:val="24"/>
        </w:rPr>
      </w:pPr>
      <w:r w:rsidRPr="00EB3B50">
        <w:rPr>
          <w:rFonts w:asciiTheme="majorEastAsia" w:eastAsiaTheme="majorEastAsia" w:hAnsiTheme="majorEastAsia" w:hint="eastAsia"/>
          <w:sz w:val="22"/>
          <w:szCs w:val="24"/>
        </w:rPr>
        <w:t>１．大会を開催するにあたって</w:t>
      </w:r>
    </w:p>
    <w:p w14:paraId="383527CB" w14:textId="77777777" w:rsidR="00C650AD" w:rsidRDefault="00C650AD" w:rsidP="001A7DA8">
      <w:pPr>
        <w:spacing w:line="280" w:lineRule="exact"/>
        <w:jc w:val="left"/>
      </w:pPr>
      <w:r>
        <w:rPr>
          <w:rFonts w:hint="eastAsia"/>
        </w:rPr>
        <w:t xml:space="preserve">　（１）大会参加の有無は各高校に任せる。（強要はしない）</w:t>
      </w:r>
    </w:p>
    <w:p w14:paraId="6A445C0D" w14:textId="3429C2DE" w:rsidR="00C650AD" w:rsidRDefault="00C650AD" w:rsidP="001A7DA8">
      <w:pPr>
        <w:spacing w:line="280" w:lineRule="exact"/>
        <w:ind w:left="840" w:hangingChars="400" w:hanging="840"/>
        <w:jc w:val="left"/>
      </w:pPr>
      <w:r>
        <w:rPr>
          <w:rFonts w:hint="eastAsia"/>
        </w:rPr>
        <w:t xml:space="preserve">　（２）</w:t>
      </w:r>
      <w:r w:rsidR="001126AE">
        <w:rPr>
          <w:rFonts w:hint="eastAsia"/>
        </w:rPr>
        <w:t>大会</w:t>
      </w:r>
      <w:r w:rsidR="00D158C9">
        <w:rPr>
          <w:rFonts w:hint="eastAsia"/>
        </w:rPr>
        <w:t>会場</w:t>
      </w:r>
      <w:r w:rsidR="001126AE">
        <w:rPr>
          <w:rFonts w:hint="eastAsia"/>
        </w:rPr>
        <w:t>は、</w:t>
      </w:r>
      <w:r w:rsidRPr="005201D4">
        <w:rPr>
          <w:rFonts w:hint="eastAsia"/>
          <w:b/>
          <w:bCs/>
          <w:u w:val="single"/>
        </w:rPr>
        <w:t>無観客</w:t>
      </w:r>
      <w:r>
        <w:rPr>
          <w:rFonts w:hint="eastAsia"/>
        </w:rPr>
        <w:t>とし、会場への出入りは試合当日</w:t>
      </w:r>
      <w:r w:rsidR="00471E36">
        <w:rPr>
          <w:rFonts w:hint="eastAsia"/>
        </w:rPr>
        <w:t>に出場する選手及びマネージャー</w:t>
      </w:r>
      <w:r>
        <w:rPr>
          <w:rFonts w:hint="eastAsia"/>
        </w:rPr>
        <w:t>、引率者、役員</w:t>
      </w:r>
      <w:r w:rsidR="00471E36">
        <w:rPr>
          <w:rFonts w:hint="eastAsia"/>
        </w:rPr>
        <w:t>、</w:t>
      </w:r>
      <w:r w:rsidR="00F17075">
        <w:rPr>
          <w:rFonts w:hint="eastAsia"/>
        </w:rPr>
        <w:t>審判</w:t>
      </w:r>
      <w:r w:rsidR="00827CB7">
        <w:rPr>
          <w:rFonts w:hint="eastAsia"/>
        </w:rPr>
        <w:t>のみとする。</w:t>
      </w:r>
    </w:p>
    <w:p w14:paraId="76192A44" w14:textId="41258229" w:rsidR="003A117F" w:rsidRDefault="00C650AD" w:rsidP="001A7DA8">
      <w:pPr>
        <w:spacing w:line="280" w:lineRule="exact"/>
        <w:ind w:left="630" w:hangingChars="300" w:hanging="630"/>
        <w:jc w:val="left"/>
      </w:pPr>
      <w:r>
        <w:rPr>
          <w:rFonts w:hint="eastAsia"/>
        </w:rPr>
        <w:t xml:space="preserve">　（３）</w:t>
      </w:r>
      <w:r w:rsidR="00030ECF">
        <w:rPr>
          <w:rFonts w:hint="eastAsia"/>
        </w:rPr>
        <w:t>上記</w:t>
      </w:r>
      <w:r w:rsidR="00030ECF">
        <w:rPr>
          <w:rFonts w:hint="eastAsia"/>
        </w:rPr>
        <w:t>(</w:t>
      </w:r>
      <w:r w:rsidR="00030ECF">
        <w:rPr>
          <w:rFonts w:hint="eastAsia"/>
        </w:rPr>
        <w:t>２</w:t>
      </w:r>
      <w:r w:rsidR="00030ECF">
        <w:rPr>
          <w:rFonts w:hint="eastAsia"/>
        </w:rPr>
        <w:t>)</w:t>
      </w:r>
      <w:r w:rsidR="00030ECF">
        <w:rPr>
          <w:rFonts w:hint="eastAsia"/>
        </w:rPr>
        <w:t>以外</w:t>
      </w:r>
      <w:r w:rsidR="00D33CD1">
        <w:rPr>
          <w:rFonts w:hint="eastAsia"/>
        </w:rPr>
        <w:t>の大会</w:t>
      </w:r>
      <w:r w:rsidR="00030ECF">
        <w:rPr>
          <w:rFonts w:hint="eastAsia"/>
        </w:rPr>
        <w:t>会場</w:t>
      </w:r>
      <w:r w:rsidR="00D33CD1">
        <w:rPr>
          <w:rFonts w:hint="eastAsia"/>
        </w:rPr>
        <w:t>への</w:t>
      </w:r>
      <w:r w:rsidR="00030ECF">
        <w:rPr>
          <w:rFonts w:hint="eastAsia"/>
        </w:rPr>
        <w:t>入場</w:t>
      </w:r>
      <w:r w:rsidR="005201D4">
        <w:rPr>
          <w:rFonts w:hint="eastAsia"/>
        </w:rPr>
        <w:t>は、学校の許可したアルバム業者と報道関係者とする。</w:t>
      </w:r>
      <w:r w:rsidR="00D33CD1">
        <w:rPr>
          <w:rFonts w:hint="eastAsia"/>
        </w:rPr>
        <w:t>（</w:t>
      </w:r>
      <w:r w:rsidR="00612B42" w:rsidRPr="00D158C9">
        <w:rPr>
          <w:rFonts w:hint="eastAsia"/>
        </w:rPr>
        <w:t>保護者</w:t>
      </w:r>
      <w:r w:rsidR="005201D4">
        <w:rPr>
          <w:rFonts w:hint="eastAsia"/>
        </w:rPr>
        <w:t>や道場の指導者</w:t>
      </w:r>
      <w:r w:rsidR="003A117F">
        <w:rPr>
          <w:rFonts w:hint="eastAsia"/>
        </w:rPr>
        <w:t>も</w:t>
      </w:r>
      <w:r w:rsidR="005201D4">
        <w:rPr>
          <w:rFonts w:hint="eastAsia"/>
        </w:rPr>
        <w:t>入場</w:t>
      </w:r>
      <w:r w:rsidR="003A117F">
        <w:rPr>
          <w:rFonts w:hint="eastAsia"/>
        </w:rPr>
        <w:t>できません。</w:t>
      </w:r>
      <w:r w:rsidR="00D33CD1">
        <w:rPr>
          <w:rFonts w:hint="eastAsia"/>
        </w:rPr>
        <w:t>）</w:t>
      </w:r>
      <w:r w:rsidR="00030ECF">
        <w:rPr>
          <w:rFonts w:hint="eastAsia"/>
        </w:rPr>
        <w:t>健康チェックシートを</w:t>
      </w:r>
      <w:r w:rsidR="003A117F">
        <w:rPr>
          <w:rFonts w:hint="eastAsia"/>
        </w:rPr>
        <w:t>受付に提出する。</w:t>
      </w:r>
    </w:p>
    <w:p w14:paraId="333C5A9B" w14:textId="3318E18E" w:rsidR="00405EAA" w:rsidRDefault="00405EAA" w:rsidP="001A7DA8">
      <w:pPr>
        <w:spacing w:line="280" w:lineRule="exact"/>
        <w:ind w:left="630" w:hangingChars="300" w:hanging="630"/>
        <w:jc w:val="left"/>
      </w:pPr>
      <w:r>
        <w:rPr>
          <w:rFonts w:hint="eastAsia"/>
        </w:rPr>
        <w:t xml:space="preserve">　</w:t>
      </w:r>
      <w:r w:rsidRPr="00821977">
        <w:rPr>
          <w:rFonts w:hint="eastAsia"/>
        </w:rPr>
        <w:t>（４）</w:t>
      </w:r>
      <w:r w:rsidR="00030ECF">
        <w:rPr>
          <w:rFonts w:hint="eastAsia"/>
        </w:rPr>
        <w:t>参加校の引率教員は、</w:t>
      </w:r>
      <w:r w:rsidR="00030ECF" w:rsidRPr="00F17075">
        <w:rPr>
          <w:rFonts w:hint="eastAsia"/>
          <w:u w:val="single"/>
        </w:rPr>
        <w:t>必ず選手及び保護者から大会参加の承諾をとり</w:t>
      </w:r>
      <w:r w:rsidR="00030ECF" w:rsidRPr="00D6324A">
        <w:rPr>
          <w:rFonts w:hint="eastAsia"/>
          <w:u w:val="single"/>
        </w:rPr>
        <w:t>校長の責任のもとに申し込みを行う。</w:t>
      </w:r>
      <w:r w:rsidR="00030ECF">
        <w:rPr>
          <w:rFonts w:hint="eastAsia"/>
        </w:rPr>
        <w:t>なお、</w:t>
      </w:r>
      <w:r w:rsidR="00030ECF" w:rsidRPr="00030ECF">
        <w:rPr>
          <w:rFonts w:hint="eastAsia"/>
        </w:rPr>
        <w:t>参加承諾書は</w:t>
      </w:r>
      <w:r w:rsidR="008628DF">
        <w:rPr>
          <w:rFonts w:hint="eastAsia"/>
        </w:rPr>
        <w:t>大会</w:t>
      </w:r>
      <w:r w:rsidR="00030ECF">
        <w:rPr>
          <w:rFonts w:hint="eastAsia"/>
        </w:rPr>
        <w:t>当日朝</w:t>
      </w:r>
      <w:r w:rsidR="003A117F">
        <w:rPr>
          <w:rFonts w:hint="eastAsia"/>
        </w:rPr>
        <w:t>、</w:t>
      </w:r>
      <w:r w:rsidR="00030ECF">
        <w:rPr>
          <w:rFonts w:hint="eastAsia"/>
        </w:rPr>
        <w:t>引率教員が回収し２週間保管する。</w:t>
      </w:r>
    </w:p>
    <w:p w14:paraId="2D6CC6F9" w14:textId="3BC10266" w:rsidR="00C650AD" w:rsidRDefault="00C650AD" w:rsidP="001A7DA8">
      <w:pPr>
        <w:spacing w:line="280" w:lineRule="exact"/>
        <w:ind w:left="840" w:hangingChars="400" w:hanging="840"/>
        <w:jc w:val="left"/>
      </w:pPr>
      <w:r>
        <w:rPr>
          <w:rFonts w:hint="eastAsia"/>
        </w:rPr>
        <w:t xml:space="preserve">　（</w:t>
      </w:r>
      <w:r w:rsidR="00405EAA">
        <w:rPr>
          <w:rFonts w:hint="eastAsia"/>
        </w:rPr>
        <w:t>５</w:t>
      </w:r>
      <w:r>
        <w:rPr>
          <w:rFonts w:hint="eastAsia"/>
        </w:rPr>
        <w:t>）</w:t>
      </w:r>
      <w:r w:rsidR="00030ECF" w:rsidRPr="00821977">
        <w:rPr>
          <w:rFonts w:hint="eastAsia"/>
        </w:rPr>
        <w:t>参加する選手は、大会中だけでなく日頃か</w:t>
      </w:r>
      <w:r w:rsidR="00030ECF">
        <w:rPr>
          <w:rFonts w:hint="eastAsia"/>
        </w:rPr>
        <w:t>ら感染症対策を行</w:t>
      </w:r>
      <w:r w:rsidR="003A117F">
        <w:rPr>
          <w:rFonts w:hint="eastAsia"/>
        </w:rPr>
        <w:t>い２週間前より健康と行動記録をとり保管する。必要とする状況があれば提出してもらいます。</w:t>
      </w:r>
    </w:p>
    <w:p w14:paraId="411A100E" w14:textId="49D674DF" w:rsidR="00405EAA" w:rsidRDefault="00030ECF" w:rsidP="001A7DA8">
      <w:pPr>
        <w:spacing w:line="280" w:lineRule="exact"/>
        <w:ind w:left="630" w:hangingChars="300" w:hanging="630"/>
        <w:jc w:val="left"/>
      </w:pPr>
      <w:r>
        <w:rPr>
          <w:rFonts w:hint="eastAsia"/>
        </w:rPr>
        <w:t xml:space="preserve">　（６）発熱等の症状が見られる選手がいた場合、その選手の大会出場は認めない。大会中に関しても引率者は選手等の健康観察を徹底し、仮に発熱等が見られた場合は速やかに帰宅させ保護者に連絡をする。</w:t>
      </w:r>
      <w:r w:rsidR="007A7CFC">
        <w:rPr>
          <w:rFonts w:hint="eastAsia"/>
        </w:rPr>
        <w:t>また、その旨を競技委員長に必ず報告をする。</w:t>
      </w:r>
    </w:p>
    <w:p w14:paraId="69EE6242" w14:textId="77777777" w:rsidR="00A75532" w:rsidRDefault="00A75532" w:rsidP="001A7DA8">
      <w:pPr>
        <w:spacing w:line="280" w:lineRule="exact"/>
        <w:ind w:left="630" w:hangingChars="300" w:hanging="630"/>
        <w:jc w:val="left"/>
      </w:pPr>
    </w:p>
    <w:p w14:paraId="71B43C92" w14:textId="77777777" w:rsidR="00C650AD" w:rsidRPr="00EB3B50" w:rsidRDefault="00C650AD" w:rsidP="001A7DA8">
      <w:pPr>
        <w:spacing w:line="280" w:lineRule="exact"/>
        <w:ind w:left="660" w:hangingChars="300" w:hanging="660"/>
        <w:jc w:val="left"/>
        <w:rPr>
          <w:rFonts w:asciiTheme="majorEastAsia" w:eastAsiaTheme="majorEastAsia" w:hAnsiTheme="majorEastAsia"/>
          <w:sz w:val="22"/>
          <w:szCs w:val="24"/>
        </w:rPr>
      </w:pPr>
      <w:r w:rsidRPr="00EB3B50">
        <w:rPr>
          <w:rFonts w:asciiTheme="majorEastAsia" w:eastAsiaTheme="majorEastAsia" w:hAnsiTheme="majorEastAsia" w:hint="eastAsia"/>
          <w:sz w:val="22"/>
          <w:szCs w:val="24"/>
        </w:rPr>
        <w:t>２．大会中の具体的な感染防止対策について</w:t>
      </w:r>
    </w:p>
    <w:p w14:paraId="2AC16B69" w14:textId="01C50ACC" w:rsidR="000C163D" w:rsidRPr="000C163D" w:rsidRDefault="00C650AD" w:rsidP="001A7DA8">
      <w:pPr>
        <w:spacing w:line="280" w:lineRule="exact"/>
        <w:ind w:left="630" w:hangingChars="300" w:hanging="630"/>
        <w:jc w:val="left"/>
        <w:rPr>
          <w:u w:val="single"/>
        </w:rPr>
      </w:pPr>
      <w:r>
        <w:rPr>
          <w:rFonts w:hint="eastAsia"/>
        </w:rPr>
        <w:t xml:space="preserve">　（１）</w:t>
      </w:r>
      <w:r w:rsidR="000C163D">
        <w:rPr>
          <w:rFonts w:hint="eastAsia"/>
          <w:u w:val="single"/>
        </w:rPr>
        <w:t>会場</w:t>
      </w:r>
      <w:r w:rsidR="000C163D" w:rsidRPr="000C163D">
        <w:rPr>
          <w:rFonts w:hint="eastAsia"/>
          <w:u w:val="single"/>
        </w:rPr>
        <w:t>内にいる者は、マスクを着用する。</w:t>
      </w:r>
    </w:p>
    <w:p w14:paraId="2A849EC8" w14:textId="269A0600" w:rsidR="00C650AD" w:rsidRPr="00D158C9" w:rsidRDefault="000C163D" w:rsidP="001A7DA8">
      <w:pPr>
        <w:spacing w:line="280" w:lineRule="exact"/>
        <w:ind w:leftChars="300" w:left="630" w:firstLineChars="128" w:firstLine="269"/>
        <w:jc w:val="left"/>
      </w:pPr>
      <w:r w:rsidRPr="00D158C9">
        <w:rPr>
          <w:rFonts w:hint="eastAsia"/>
        </w:rPr>
        <w:t>マスクの代替として市販フェイスシールドの着用も可。</w:t>
      </w:r>
      <w:r w:rsidR="00A75532">
        <w:rPr>
          <w:rFonts w:hint="eastAsia"/>
        </w:rPr>
        <w:t>なお</w:t>
      </w:r>
      <w:r w:rsidR="00A75532" w:rsidRPr="00A75532">
        <w:rPr>
          <w:rFonts w:hint="eastAsia"/>
          <w:u w:val="single"/>
        </w:rPr>
        <w:t>演武中の選手は除く。</w:t>
      </w:r>
    </w:p>
    <w:p w14:paraId="3CCC2E4E" w14:textId="397FF346" w:rsidR="00C650AD" w:rsidRDefault="00C650AD" w:rsidP="001A7DA8">
      <w:pPr>
        <w:spacing w:line="280" w:lineRule="exact"/>
        <w:ind w:left="840" w:hangingChars="400" w:hanging="840"/>
        <w:jc w:val="left"/>
      </w:pPr>
      <w:r>
        <w:rPr>
          <w:rFonts w:hint="eastAsia"/>
        </w:rPr>
        <w:t xml:space="preserve">　（２）</w:t>
      </w:r>
      <w:r w:rsidR="00471E36">
        <w:rPr>
          <w:rFonts w:hint="eastAsia"/>
        </w:rPr>
        <w:t>出場する</w:t>
      </w:r>
      <w:r w:rsidR="00471E36" w:rsidRPr="003A117F">
        <w:rPr>
          <w:rFonts w:hint="eastAsia"/>
          <w:b/>
          <w:bCs/>
          <w:u w:val="single"/>
        </w:rPr>
        <w:t>選手</w:t>
      </w:r>
      <w:r w:rsidR="00471E36">
        <w:rPr>
          <w:rFonts w:hint="eastAsia"/>
        </w:rPr>
        <w:t>及び</w:t>
      </w:r>
      <w:r w:rsidR="00471E36" w:rsidRPr="003A117F">
        <w:rPr>
          <w:rFonts w:hint="eastAsia"/>
          <w:b/>
          <w:bCs/>
          <w:u w:val="single"/>
        </w:rPr>
        <w:t>マネージャー</w:t>
      </w:r>
      <w:r w:rsidR="00471E36">
        <w:rPr>
          <w:rFonts w:hint="eastAsia"/>
        </w:rPr>
        <w:t>、</w:t>
      </w:r>
      <w:r w:rsidR="00471E36" w:rsidRPr="003A117F">
        <w:rPr>
          <w:rFonts w:hint="eastAsia"/>
          <w:b/>
          <w:bCs/>
          <w:u w:val="single"/>
        </w:rPr>
        <w:t>引率者</w:t>
      </w:r>
      <w:r w:rsidR="00471E36">
        <w:rPr>
          <w:rFonts w:hint="eastAsia"/>
        </w:rPr>
        <w:t>、</w:t>
      </w:r>
      <w:r w:rsidR="00471E36" w:rsidRPr="003A117F">
        <w:rPr>
          <w:rFonts w:hint="eastAsia"/>
          <w:b/>
          <w:bCs/>
          <w:u w:val="single"/>
        </w:rPr>
        <w:t>役員</w:t>
      </w:r>
      <w:r w:rsidR="00471E36">
        <w:rPr>
          <w:rFonts w:hint="eastAsia"/>
        </w:rPr>
        <w:t>、</w:t>
      </w:r>
      <w:r w:rsidR="00FD16AE" w:rsidRPr="003A117F">
        <w:rPr>
          <w:rFonts w:hint="eastAsia"/>
          <w:b/>
          <w:bCs/>
          <w:u w:val="single"/>
        </w:rPr>
        <w:t>審判</w:t>
      </w:r>
      <w:r w:rsidR="00471E36">
        <w:rPr>
          <w:rFonts w:hint="eastAsia"/>
        </w:rPr>
        <w:t>は、</w:t>
      </w:r>
      <w:r w:rsidR="00471E36" w:rsidRPr="00FD16AE">
        <w:rPr>
          <w:rFonts w:hint="eastAsia"/>
          <w:u w:val="single"/>
        </w:rPr>
        <w:t>当日</w:t>
      </w:r>
      <w:r w:rsidR="00EA7A57">
        <w:rPr>
          <w:rFonts w:hint="eastAsia"/>
          <w:u w:val="single"/>
        </w:rPr>
        <w:t>の朝</w:t>
      </w:r>
      <w:r w:rsidR="00471E36" w:rsidRPr="00FD16AE">
        <w:rPr>
          <w:rFonts w:hint="eastAsia"/>
          <w:u w:val="single"/>
        </w:rPr>
        <w:t>に必ず</w:t>
      </w:r>
      <w:r w:rsidR="00EA7A57">
        <w:rPr>
          <w:rFonts w:hint="eastAsia"/>
          <w:u w:val="single"/>
        </w:rPr>
        <w:t xml:space="preserve">　</w:t>
      </w:r>
      <w:r w:rsidR="00EB5B48" w:rsidRPr="00FD16AE">
        <w:rPr>
          <w:rFonts w:hint="eastAsia"/>
          <w:u w:val="single"/>
        </w:rPr>
        <w:t>検温を</w:t>
      </w:r>
      <w:r w:rsidR="00EA7A57">
        <w:rPr>
          <w:rFonts w:hint="eastAsia"/>
          <w:u w:val="single"/>
        </w:rPr>
        <w:t>してくること。</w:t>
      </w:r>
      <w:r w:rsidR="003A321B">
        <w:rPr>
          <w:rFonts w:hint="eastAsia"/>
          <w:u w:val="single"/>
        </w:rPr>
        <w:t>入場</w:t>
      </w:r>
      <w:r w:rsidR="003A117F">
        <w:rPr>
          <w:rFonts w:hint="eastAsia"/>
          <w:u w:val="single"/>
        </w:rPr>
        <w:t>前に仁王門の</w:t>
      </w:r>
      <w:r w:rsidR="003A321B">
        <w:rPr>
          <w:rFonts w:hint="eastAsia"/>
          <w:u w:val="single"/>
        </w:rPr>
        <w:t>前</w:t>
      </w:r>
      <w:r w:rsidR="003A117F">
        <w:rPr>
          <w:rFonts w:hint="eastAsia"/>
          <w:u w:val="single"/>
        </w:rPr>
        <w:t>で、消毒とカメラ検温</w:t>
      </w:r>
      <w:r w:rsidR="003A321B">
        <w:rPr>
          <w:rFonts w:hint="eastAsia"/>
          <w:u w:val="single"/>
        </w:rPr>
        <w:t>検査を受けて許可を受けて入場し</w:t>
      </w:r>
      <w:r w:rsidR="003A117F">
        <w:rPr>
          <w:rFonts w:hint="eastAsia"/>
          <w:u w:val="single"/>
        </w:rPr>
        <w:t>て下さい。</w:t>
      </w:r>
    </w:p>
    <w:p w14:paraId="00194367" w14:textId="638344D7" w:rsidR="00C650AD" w:rsidRDefault="00C650AD" w:rsidP="001A7DA8">
      <w:pPr>
        <w:spacing w:line="280" w:lineRule="exact"/>
        <w:ind w:left="840" w:hangingChars="400" w:hanging="840"/>
        <w:jc w:val="left"/>
      </w:pPr>
      <w:r>
        <w:rPr>
          <w:rFonts w:hint="eastAsia"/>
        </w:rPr>
        <w:t xml:space="preserve">　（３）</w:t>
      </w:r>
      <w:r w:rsidR="00A75532">
        <w:rPr>
          <w:rFonts w:hint="eastAsia"/>
        </w:rPr>
        <w:t>ウォーミングアップは各校ごとに時間を設定し、密集を避けて行う。また、熱中症にも十分注意する</w:t>
      </w:r>
      <w:r w:rsidR="00A75532" w:rsidRPr="00121467">
        <w:rPr>
          <w:rFonts w:hint="eastAsia"/>
        </w:rPr>
        <w:t>。</w:t>
      </w:r>
    </w:p>
    <w:p w14:paraId="643B6A75" w14:textId="56FF2B9F" w:rsidR="00C650AD" w:rsidRDefault="00C650AD" w:rsidP="001A7DA8">
      <w:pPr>
        <w:spacing w:line="280" w:lineRule="exact"/>
        <w:ind w:left="630" w:hangingChars="300" w:hanging="630"/>
        <w:jc w:val="left"/>
      </w:pPr>
      <w:r>
        <w:rPr>
          <w:rFonts w:hint="eastAsia"/>
        </w:rPr>
        <w:t xml:space="preserve">　（４）</w:t>
      </w:r>
      <w:r w:rsidR="00A75532">
        <w:rPr>
          <w:rFonts w:hint="eastAsia"/>
        </w:rPr>
        <w:t>各校の引率</w:t>
      </w:r>
      <w:r w:rsidR="00A75532" w:rsidRPr="00D158C9">
        <w:rPr>
          <w:rFonts w:hint="eastAsia"/>
        </w:rPr>
        <w:t>教員</w:t>
      </w:r>
      <w:r w:rsidR="00A75532">
        <w:rPr>
          <w:rFonts w:hint="eastAsia"/>
        </w:rPr>
        <w:t>は、生徒の健康観察を徹底する。</w:t>
      </w:r>
    </w:p>
    <w:p w14:paraId="16394C9B" w14:textId="77777777" w:rsidR="00EB3B50" w:rsidRDefault="00EB3B50" w:rsidP="001A7DA8">
      <w:pPr>
        <w:spacing w:line="280" w:lineRule="exact"/>
        <w:ind w:left="630" w:hangingChars="300" w:hanging="630"/>
        <w:jc w:val="left"/>
      </w:pPr>
    </w:p>
    <w:p w14:paraId="1742E93B" w14:textId="77777777" w:rsidR="00EB3B50" w:rsidRPr="00EB3B50" w:rsidRDefault="00EB3B50" w:rsidP="001A7DA8">
      <w:pPr>
        <w:spacing w:line="280" w:lineRule="exact"/>
        <w:ind w:left="660" w:hangingChars="300" w:hanging="660"/>
        <w:rPr>
          <w:rFonts w:asciiTheme="majorEastAsia" w:eastAsiaTheme="majorEastAsia" w:hAnsiTheme="majorEastAsia"/>
          <w:bCs/>
          <w:sz w:val="22"/>
          <w:szCs w:val="24"/>
        </w:rPr>
      </w:pPr>
      <w:r>
        <w:rPr>
          <w:rFonts w:asciiTheme="majorEastAsia" w:eastAsiaTheme="majorEastAsia" w:hAnsiTheme="majorEastAsia" w:hint="eastAsia"/>
          <w:bCs/>
          <w:sz w:val="22"/>
          <w:szCs w:val="24"/>
        </w:rPr>
        <w:t>４</w:t>
      </w:r>
      <w:r w:rsidRPr="00EB3B50">
        <w:rPr>
          <w:rFonts w:asciiTheme="majorEastAsia" w:eastAsiaTheme="majorEastAsia" w:hAnsiTheme="majorEastAsia" w:hint="eastAsia"/>
          <w:bCs/>
          <w:sz w:val="22"/>
          <w:szCs w:val="24"/>
        </w:rPr>
        <w:t xml:space="preserve">　競技運営上の感染対策留意事項</w:t>
      </w:r>
    </w:p>
    <w:p w14:paraId="7CFA4170" w14:textId="77777777" w:rsidR="00EB3B50" w:rsidRPr="005F4631" w:rsidRDefault="00EB3B50" w:rsidP="001A7DA8">
      <w:pPr>
        <w:spacing w:line="280" w:lineRule="exact"/>
        <w:ind w:left="630" w:hangingChars="300" w:hanging="630"/>
      </w:pPr>
      <w:r>
        <w:rPr>
          <w:rFonts w:hint="eastAsia"/>
        </w:rPr>
        <w:t>（１）</w:t>
      </w:r>
      <w:r w:rsidRPr="005F4631">
        <w:rPr>
          <w:rFonts w:hint="eastAsia"/>
        </w:rPr>
        <w:t>大会会場への入場制限及び競技方法等について</w:t>
      </w:r>
    </w:p>
    <w:p w14:paraId="27AD710E" w14:textId="77777777" w:rsidR="00EB3B50" w:rsidRPr="00B9595C" w:rsidRDefault="00EB3B50" w:rsidP="001A7DA8">
      <w:pPr>
        <w:spacing w:line="280" w:lineRule="exact"/>
        <w:ind w:leftChars="300" w:left="630"/>
      </w:pPr>
      <w:r w:rsidRPr="005F4631">
        <w:rPr>
          <w:rFonts w:hint="eastAsia"/>
        </w:rPr>
        <w:t>大会関係者（競技役員・審判員）</w:t>
      </w:r>
      <w:r w:rsidRPr="00B9595C">
        <w:rPr>
          <w:rFonts w:hint="eastAsia"/>
        </w:rPr>
        <w:t>、選手、各校</w:t>
      </w:r>
      <w:r w:rsidRPr="00B9595C">
        <w:rPr>
          <w:rFonts w:hint="eastAsia"/>
        </w:rPr>
        <w:t>1</w:t>
      </w:r>
      <w:r w:rsidRPr="00B9595C">
        <w:rPr>
          <w:rFonts w:hint="eastAsia"/>
        </w:rPr>
        <w:t>名までの帯同生徒（マネージャー等）、各校引率者のみ入場可能とする。</w:t>
      </w:r>
    </w:p>
    <w:p w14:paraId="43D6FA3B" w14:textId="77777777" w:rsidR="00EB3B50" w:rsidRPr="00B9595C" w:rsidRDefault="00EB3B50" w:rsidP="001A7DA8">
      <w:pPr>
        <w:spacing w:line="280" w:lineRule="exact"/>
        <w:ind w:leftChars="300" w:left="630"/>
      </w:pPr>
    </w:p>
    <w:p w14:paraId="294A829A" w14:textId="77777777" w:rsidR="00EB3B50" w:rsidRPr="00B9595C" w:rsidRDefault="00EB3B50" w:rsidP="001A7DA8">
      <w:pPr>
        <w:spacing w:line="280" w:lineRule="exact"/>
        <w:ind w:left="630" w:hangingChars="300" w:hanging="630"/>
      </w:pPr>
      <w:r w:rsidRPr="00B9595C">
        <w:rPr>
          <w:rFonts w:hint="eastAsia"/>
        </w:rPr>
        <w:t>（２）開閉会式について</w:t>
      </w:r>
    </w:p>
    <w:p w14:paraId="2A810744" w14:textId="77777777" w:rsidR="00EB3B50" w:rsidRPr="00B9595C" w:rsidRDefault="00EB3B50" w:rsidP="001A7DA8">
      <w:pPr>
        <w:spacing w:line="280" w:lineRule="exact"/>
        <w:ind w:left="630" w:hangingChars="300" w:hanging="630"/>
      </w:pPr>
      <w:r w:rsidRPr="00B9595C">
        <w:tab/>
      </w:r>
      <w:r w:rsidRPr="00B9595C">
        <w:rPr>
          <w:rFonts w:hint="eastAsia"/>
        </w:rPr>
        <w:t>開閉会式は</w:t>
      </w:r>
      <w:r>
        <w:rPr>
          <w:rFonts w:hint="eastAsia"/>
        </w:rPr>
        <w:t>縮小して実施する。表彰式を行う場合、</w:t>
      </w:r>
      <w:r w:rsidRPr="00B9595C">
        <w:rPr>
          <w:rFonts w:hint="eastAsia"/>
        </w:rPr>
        <w:t>プレゼンターはマスク着用</w:t>
      </w:r>
      <w:r>
        <w:rPr>
          <w:rFonts w:hint="eastAsia"/>
        </w:rPr>
        <w:t>および手指消毒を徹底</w:t>
      </w:r>
      <w:r w:rsidRPr="00B9595C">
        <w:rPr>
          <w:rFonts w:hint="eastAsia"/>
        </w:rPr>
        <w:t>する。</w:t>
      </w:r>
    </w:p>
    <w:p w14:paraId="330093D2" w14:textId="77777777" w:rsidR="00EB3B50" w:rsidRPr="00960352" w:rsidRDefault="00EB3B50" w:rsidP="001A7DA8">
      <w:pPr>
        <w:spacing w:line="280" w:lineRule="exact"/>
        <w:ind w:left="630" w:hangingChars="300" w:hanging="630"/>
      </w:pPr>
    </w:p>
    <w:p w14:paraId="3833AA25" w14:textId="77777777" w:rsidR="00EB3B50" w:rsidRPr="00B9595C" w:rsidRDefault="00EB3B50" w:rsidP="001A7DA8">
      <w:pPr>
        <w:spacing w:line="280" w:lineRule="exact"/>
        <w:ind w:left="630" w:hangingChars="300" w:hanging="630"/>
      </w:pPr>
      <w:r w:rsidRPr="00B9595C">
        <w:rPr>
          <w:rFonts w:hint="eastAsia"/>
        </w:rPr>
        <w:t>（３）大会参加について</w:t>
      </w:r>
    </w:p>
    <w:p w14:paraId="31131287" w14:textId="77777777" w:rsidR="00EB3B50" w:rsidRPr="00B9595C" w:rsidRDefault="00EB3B50" w:rsidP="001A7DA8">
      <w:pPr>
        <w:spacing w:line="280" w:lineRule="exact"/>
        <w:ind w:leftChars="300" w:left="840" w:hangingChars="100" w:hanging="210"/>
      </w:pPr>
      <w:r w:rsidRPr="00B9595C">
        <w:rPr>
          <w:rFonts w:hint="eastAsia"/>
        </w:rPr>
        <w:t>①</w:t>
      </w:r>
      <w:r>
        <w:rPr>
          <w:rFonts w:hint="eastAsia"/>
        </w:rPr>
        <w:t>大会参加者</w:t>
      </w:r>
      <w:r w:rsidRPr="00B9595C">
        <w:rPr>
          <w:rFonts w:hint="eastAsia"/>
        </w:rPr>
        <w:t>は、原則として終日マスクを着用する。出場選手は競技の時以外はマスクを着用するものとする。（大会開催地や、会場への移動を含む）</w:t>
      </w:r>
    </w:p>
    <w:p w14:paraId="43BA8AA7" w14:textId="77777777" w:rsidR="00EB3B50" w:rsidRDefault="00EB3B50" w:rsidP="001A7DA8">
      <w:pPr>
        <w:spacing w:line="280" w:lineRule="exact"/>
        <w:ind w:left="630" w:hangingChars="300" w:hanging="630"/>
      </w:pPr>
    </w:p>
    <w:p w14:paraId="6665F8B0" w14:textId="77777777" w:rsidR="00EB3B50" w:rsidRDefault="00EB3B50" w:rsidP="001A7DA8">
      <w:pPr>
        <w:spacing w:line="280" w:lineRule="exact"/>
        <w:ind w:left="630" w:hangingChars="300" w:hanging="630"/>
      </w:pPr>
      <w:r>
        <w:rPr>
          <w:rFonts w:hint="eastAsia"/>
        </w:rPr>
        <w:t>（４）競技の流れについて</w:t>
      </w:r>
    </w:p>
    <w:p w14:paraId="710277D6" w14:textId="77777777" w:rsidR="00EB3B50" w:rsidRPr="00857170" w:rsidRDefault="00EB3B50" w:rsidP="001A7DA8">
      <w:pPr>
        <w:spacing w:line="280" w:lineRule="exact"/>
        <w:ind w:leftChars="381" w:left="991" w:hangingChars="91" w:hanging="191"/>
      </w:pPr>
      <w:r w:rsidRPr="00857170">
        <w:rPr>
          <w:rFonts w:hint="eastAsia"/>
        </w:rPr>
        <w:t>①招集場所には裸足で集合し、マスクを一時保管できるビニール袋等を持参・携行する。招集場所でのウォーミングアップはマスクを着用して行うこと。演武修練を伴うウォーミングアップを行う場合は、有声の気合は出さない。また、周囲との接触を避けること。招集場所の状況に応じて、演武修練を伴うウォーミングアップは禁止する場合がある。</w:t>
      </w:r>
    </w:p>
    <w:p w14:paraId="06BC4F45" w14:textId="77777777" w:rsidR="00EB3B50" w:rsidRPr="00857170" w:rsidRDefault="00EB3B50" w:rsidP="001A7DA8">
      <w:pPr>
        <w:spacing w:line="280" w:lineRule="exact"/>
        <w:ind w:leftChars="381" w:left="991" w:hangingChars="91" w:hanging="191"/>
      </w:pPr>
      <w:r w:rsidRPr="00857170">
        <w:rPr>
          <w:rFonts w:hint="eastAsia"/>
        </w:rPr>
        <w:lastRenderedPageBreak/>
        <w:t>②招集場所ではマスクを着用し、出欠点呼を受ける。点呼で名前を呼ばれた際は、返事ではなく手を挙げる。</w:t>
      </w:r>
    </w:p>
    <w:p w14:paraId="0139CDBB" w14:textId="77777777" w:rsidR="00EB3B50" w:rsidRPr="00857170" w:rsidRDefault="00EB3B50" w:rsidP="001A7DA8">
      <w:pPr>
        <w:spacing w:line="280" w:lineRule="exact"/>
        <w:ind w:leftChars="381" w:left="991" w:hangingChars="91" w:hanging="191"/>
      </w:pPr>
      <w:r w:rsidRPr="00857170">
        <w:rPr>
          <w:rFonts w:hint="eastAsia"/>
        </w:rPr>
        <w:t>③その他、会場内での立ち居振る舞いや、移動の際の間隔やアリーナ内</w:t>
      </w:r>
      <w:r>
        <w:rPr>
          <w:rFonts w:hint="eastAsia"/>
        </w:rPr>
        <w:t>（会場</w:t>
      </w:r>
      <w:r w:rsidRPr="00857170">
        <w:rPr>
          <w:rFonts w:hint="eastAsia"/>
        </w:rPr>
        <w:t>内）での整列間隔や整列場所など、招集担当役員からの説明・諸連絡（マスク着脱の手順や審判員への儀礼、競技終了後の退場方法など）を受ける。</w:t>
      </w:r>
    </w:p>
    <w:p w14:paraId="2196333C" w14:textId="77777777" w:rsidR="00EB3B50" w:rsidRPr="00857170" w:rsidRDefault="00EB3B50" w:rsidP="001A7DA8">
      <w:pPr>
        <w:spacing w:line="280" w:lineRule="exact"/>
        <w:ind w:leftChars="381" w:left="991" w:hangingChars="91" w:hanging="191"/>
      </w:pPr>
      <w:r w:rsidRPr="00857170">
        <w:rPr>
          <w:rFonts w:hint="eastAsia"/>
        </w:rPr>
        <w:t>④マスクを着用したまま入場する。その際、間隔を保ったまま移動する。</w:t>
      </w:r>
    </w:p>
    <w:p w14:paraId="1A385666" w14:textId="77777777" w:rsidR="00EB3B50" w:rsidRPr="00857170" w:rsidRDefault="00EB3B50" w:rsidP="001A7DA8">
      <w:pPr>
        <w:spacing w:line="280" w:lineRule="exact"/>
        <w:ind w:leftChars="381" w:left="991" w:hangingChars="91" w:hanging="191"/>
      </w:pPr>
      <w:r w:rsidRPr="00857170">
        <w:rPr>
          <w:rFonts w:hint="eastAsia"/>
        </w:rPr>
        <w:t>⑤入場後、審判員・役員の指示で選手待機場所へ移動する。待機中もマスクを着用する。</w:t>
      </w:r>
    </w:p>
    <w:p w14:paraId="7E573E9C" w14:textId="77777777" w:rsidR="00EB3B50" w:rsidRPr="00857170" w:rsidRDefault="00EB3B50" w:rsidP="001A7DA8">
      <w:pPr>
        <w:spacing w:line="280" w:lineRule="exact"/>
        <w:ind w:leftChars="381" w:left="991" w:hangingChars="91" w:hanging="191"/>
      </w:pPr>
      <w:r w:rsidRPr="00857170">
        <w:rPr>
          <w:rFonts w:hint="eastAsia"/>
        </w:rPr>
        <w:t>⑥順番がきたら、ネクストコーナー（次演武者待機場所）へ移動し、マスクを外してウォーミングアップを行う。その際、手指消毒、膝から下の消毒（主に足底）を行うこと。（</w:t>
      </w:r>
      <w:r w:rsidRPr="008D6921">
        <w:rPr>
          <w:rFonts w:hint="eastAsia"/>
          <w:u w:val="single"/>
        </w:rPr>
        <w:t>消毒薬</w:t>
      </w:r>
      <w:r w:rsidRPr="00857170">
        <w:rPr>
          <w:rFonts w:hint="eastAsia"/>
        </w:rPr>
        <w:t>と</w:t>
      </w:r>
      <w:r w:rsidRPr="008D6921">
        <w:rPr>
          <w:rFonts w:hint="eastAsia"/>
          <w:u w:val="single"/>
        </w:rPr>
        <w:t>紙製タオル</w:t>
      </w:r>
      <w:r w:rsidRPr="00857170">
        <w:rPr>
          <w:rFonts w:hint="eastAsia"/>
        </w:rPr>
        <w:t>を使用。発生したゴミはネクストコーナーに設置された</w:t>
      </w:r>
      <w:r w:rsidRPr="008D6921">
        <w:rPr>
          <w:rFonts w:hint="eastAsia"/>
          <w:u w:val="single"/>
        </w:rPr>
        <w:t>ゴミ箱</w:t>
      </w:r>
      <w:r w:rsidRPr="00857170">
        <w:rPr>
          <w:rFonts w:hint="eastAsia"/>
        </w:rPr>
        <w:t>へ捨てる。）マスクについては、一時保管用の</w:t>
      </w:r>
      <w:r w:rsidRPr="008D6921">
        <w:rPr>
          <w:rFonts w:hint="eastAsia"/>
          <w:u w:val="single"/>
        </w:rPr>
        <w:t>ビニール袋等</w:t>
      </w:r>
      <w:r w:rsidRPr="00857170">
        <w:rPr>
          <w:rFonts w:hint="eastAsia"/>
        </w:rPr>
        <w:t>に入れ、</w:t>
      </w:r>
      <w:r w:rsidRPr="008D6921">
        <w:rPr>
          <w:rFonts w:hint="eastAsia"/>
          <w:u w:val="single"/>
        </w:rPr>
        <w:t>ネクストコーナーの荷物入れ</w:t>
      </w:r>
      <w:r w:rsidRPr="00857170">
        <w:rPr>
          <w:rFonts w:hint="eastAsia"/>
        </w:rPr>
        <w:t>に置く。</w:t>
      </w:r>
    </w:p>
    <w:p w14:paraId="7409EE07" w14:textId="77777777" w:rsidR="00EB3B50" w:rsidRPr="00857170" w:rsidRDefault="00EB3B50" w:rsidP="001A7DA8">
      <w:pPr>
        <w:spacing w:line="280" w:lineRule="exact"/>
        <w:ind w:leftChars="381" w:left="991" w:hangingChars="91" w:hanging="191"/>
      </w:pPr>
      <w:r w:rsidRPr="00857170">
        <w:rPr>
          <w:rFonts w:hint="eastAsia"/>
        </w:rPr>
        <w:t>⑦コートでの呼び出し係に名前を呼ばれた際は、返事ではなく手を挙げる。団体演武については、学校名を呼ばれたら代表者１名が手を挙げる。</w:t>
      </w:r>
    </w:p>
    <w:p w14:paraId="3BFD74CF" w14:textId="77777777" w:rsidR="00EB3B50" w:rsidRPr="00857170" w:rsidRDefault="00EB3B50" w:rsidP="001A7DA8">
      <w:pPr>
        <w:spacing w:line="280" w:lineRule="exact"/>
        <w:ind w:leftChars="381" w:left="991" w:hangingChars="91" w:hanging="191"/>
      </w:pPr>
      <w:r w:rsidRPr="00857170">
        <w:rPr>
          <w:rFonts w:hint="eastAsia"/>
        </w:rPr>
        <w:t>⑧コートに入場し演武を行う。有声の気合を出して演武を行ってよい。（心配な場合は、マスクを着用して競技を行ってよい。その場合、熱中症や運動中の呼吸に注意すること）演武終了後は、コートから速やかに退場し、手指消毒、膝から下の消毒を行い、ネクストコーナーの荷物入れの各自のマスクを着用し、</w:t>
      </w:r>
      <w:r>
        <w:rPr>
          <w:rFonts w:hint="eastAsia"/>
        </w:rPr>
        <w:t>その種目の</w:t>
      </w:r>
      <w:r w:rsidRPr="00857170">
        <w:rPr>
          <w:rFonts w:hint="eastAsia"/>
        </w:rPr>
        <w:t>全ての演武が終了するまで待機する。</w:t>
      </w:r>
    </w:p>
    <w:p w14:paraId="05770331" w14:textId="77777777" w:rsidR="00EB3B50" w:rsidRDefault="00EB3B50" w:rsidP="001A7DA8">
      <w:pPr>
        <w:spacing w:line="280" w:lineRule="exact"/>
        <w:ind w:leftChars="381" w:left="991" w:hangingChars="91" w:hanging="191"/>
      </w:pPr>
      <w:r w:rsidRPr="00857170">
        <w:rPr>
          <w:rFonts w:hint="eastAsia"/>
        </w:rPr>
        <w:t>⑨新型コロナウイルス感染症の感染状況に応じて、出場当日に急遽、有声の気合は認めず、無声の気合のみでの演武や、マスクを着用したままでの演武（この場合、競技中にマスク位置を修正するためにマスクに触れたとしても減点とはしない）での大会参加を指示する場合もある。</w:t>
      </w:r>
    </w:p>
    <w:p w14:paraId="41C2280C" w14:textId="77777777" w:rsidR="00EB3B50" w:rsidRPr="00931D95" w:rsidRDefault="00EB3B50" w:rsidP="001A7DA8">
      <w:pPr>
        <w:spacing w:line="280" w:lineRule="exact"/>
        <w:ind w:leftChars="381" w:left="991" w:hangingChars="91" w:hanging="191"/>
      </w:pPr>
      <w:r>
        <w:rPr>
          <w:rFonts w:hint="eastAsia"/>
        </w:rPr>
        <w:t>⑩</w:t>
      </w:r>
      <w:r w:rsidRPr="00931D95">
        <w:rPr>
          <w:rFonts w:hint="eastAsia"/>
        </w:rPr>
        <w:t>審判員は競技中も感染症対策として、フェイスシールド又はマスクを着用し、通常よりもコートから距離を空けて、主審席・副審席を設営する（２ｍを目安）</w:t>
      </w:r>
      <w:r>
        <w:rPr>
          <w:rFonts w:hint="eastAsia"/>
        </w:rPr>
        <w:t>。</w:t>
      </w:r>
    </w:p>
    <w:p w14:paraId="50872582" w14:textId="77777777" w:rsidR="00EB3B50" w:rsidRPr="00931D95" w:rsidRDefault="00EB3B50" w:rsidP="001A7DA8">
      <w:pPr>
        <w:spacing w:line="280" w:lineRule="exact"/>
        <w:ind w:leftChars="381" w:left="991" w:hangingChars="91" w:hanging="191"/>
      </w:pPr>
    </w:p>
    <w:p w14:paraId="6BB6BB33" w14:textId="77777777" w:rsidR="00EB3B50" w:rsidRPr="00857170" w:rsidRDefault="00EB3B50" w:rsidP="001A7DA8">
      <w:pPr>
        <w:spacing w:line="280" w:lineRule="exact"/>
        <w:ind w:left="630" w:hangingChars="300" w:hanging="630"/>
      </w:pPr>
      <w:r w:rsidRPr="00857170">
        <w:rPr>
          <w:rFonts w:hint="eastAsia"/>
        </w:rPr>
        <w:t>（</w:t>
      </w:r>
      <w:r>
        <w:rPr>
          <w:rFonts w:hint="eastAsia"/>
        </w:rPr>
        <w:t>５</w:t>
      </w:r>
      <w:r w:rsidRPr="00857170">
        <w:rPr>
          <w:rFonts w:hint="eastAsia"/>
        </w:rPr>
        <w:t>）声援について</w:t>
      </w:r>
    </w:p>
    <w:p w14:paraId="5C387E99" w14:textId="77777777" w:rsidR="00EB3B50" w:rsidRPr="00857170" w:rsidRDefault="00EB3B50" w:rsidP="001A7DA8">
      <w:pPr>
        <w:spacing w:line="280" w:lineRule="exact"/>
        <w:ind w:left="630"/>
      </w:pPr>
      <w:r>
        <w:rPr>
          <w:rFonts w:hint="eastAsia"/>
        </w:rPr>
        <w:t>会場</w:t>
      </w:r>
      <w:r w:rsidRPr="00857170">
        <w:rPr>
          <w:rFonts w:hint="eastAsia"/>
        </w:rPr>
        <w:t>内</w:t>
      </w:r>
      <w:r>
        <w:rPr>
          <w:rFonts w:hint="eastAsia"/>
        </w:rPr>
        <w:t>における</w:t>
      </w:r>
      <w:r w:rsidRPr="00857170">
        <w:rPr>
          <w:rFonts w:hint="eastAsia"/>
        </w:rPr>
        <w:t>大きな声での声援は禁止する。</w:t>
      </w:r>
    </w:p>
    <w:p w14:paraId="7E5DA326" w14:textId="77777777" w:rsidR="00EB3B50" w:rsidRPr="00857170" w:rsidRDefault="00EB3B50" w:rsidP="001A7DA8">
      <w:pPr>
        <w:spacing w:line="280" w:lineRule="exact"/>
        <w:ind w:left="630" w:hangingChars="300" w:hanging="630"/>
      </w:pPr>
    </w:p>
    <w:p w14:paraId="6948D466" w14:textId="77777777" w:rsidR="00EB3B50" w:rsidRPr="00857170" w:rsidRDefault="00EB3B50" w:rsidP="001A7DA8">
      <w:pPr>
        <w:spacing w:line="280" w:lineRule="exact"/>
        <w:ind w:left="630" w:hangingChars="300" w:hanging="630"/>
      </w:pPr>
      <w:r w:rsidRPr="00857170">
        <w:rPr>
          <w:rFonts w:hint="eastAsia"/>
        </w:rPr>
        <w:t>（</w:t>
      </w:r>
      <w:r>
        <w:rPr>
          <w:rFonts w:hint="eastAsia"/>
        </w:rPr>
        <w:t>６</w:t>
      </w:r>
      <w:r w:rsidRPr="00857170">
        <w:rPr>
          <w:rFonts w:hint="eastAsia"/>
        </w:rPr>
        <w:t>）会場での入館、退館について</w:t>
      </w:r>
    </w:p>
    <w:p w14:paraId="2A0946F7" w14:textId="77777777" w:rsidR="00EB3B50" w:rsidRPr="00857170" w:rsidRDefault="00EB3B50" w:rsidP="001A7DA8">
      <w:pPr>
        <w:spacing w:line="280" w:lineRule="exact"/>
        <w:ind w:left="630"/>
      </w:pPr>
      <w:r>
        <w:rPr>
          <w:rFonts w:hint="eastAsia"/>
        </w:rPr>
        <w:t>本専門部</w:t>
      </w:r>
      <w:r w:rsidRPr="00857170">
        <w:rPr>
          <w:rFonts w:hint="eastAsia"/>
        </w:rPr>
        <w:t>が定める経路で入退館を行うこと。</w:t>
      </w:r>
    </w:p>
    <w:p w14:paraId="40F43983" w14:textId="77777777" w:rsidR="00EB3B50" w:rsidRPr="00931D95" w:rsidRDefault="00EB3B50" w:rsidP="001A7DA8">
      <w:pPr>
        <w:spacing w:line="280" w:lineRule="exact"/>
        <w:ind w:left="630" w:hangingChars="300" w:hanging="630"/>
      </w:pPr>
    </w:p>
    <w:p w14:paraId="744F30E0" w14:textId="77777777" w:rsidR="00EB3B50" w:rsidRPr="00857170" w:rsidRDefault="00EB3B50" w:rsidP="001A7DA8">
      <w:pPr>
        <w:spacing w:line="280" w:lineRule="exact"/>
        <w:ind w:left="630" w:hangingChars="300" w:hanging="630"/>
      </w:pPr>
      <w:r w:rsidRPr="00857170">
        <w:rPr>
          <w:rFonts w:hint="eastAsia"/>
        </w:rPr>
        <w:t>（</w:t>
      </w:r>
      <w:r>
        <w:rPr>
          <w:rFonts w:hint="eastAsia"/>
        </w:rPr>
        <w:t>７</w:t>
      </w:r>
      <w:r w:rsidRPr="00857170">
        <w:rPr>
          <w:rFonts w:hint="eastAsia"/>
        </w:rPr>
        <w:t>）更衣について</w:t>
      </w:r>
    </w:p>
    <w:p w14:paraId="1D12FCDC" w14:textId="77777777" w:rsidR="00EB3B50" w:rsidRPr="00857170" w:rsidRDefault="00EB3B50" w:rsidP="001A7DA8">
      <w:pPr>
        <w:spacing w:line="280" w:lineRule="exact"/>
        <w:ind w:left="630"/>
      </w:pPr>
      <w:r w:rsidRPr="00857170">
        <w:rPr>
          <w:rFonts w:hint="eastAsia"/>
        </w:rPr>
        <w:t>道衣への更衣については、男女共には</w:t>
      </w:r>
      <w:r>
        <w:rPr>
          <w:rFonts w:hint="eastAsia"/>
        </w:rPr>
        <w:t>更衣室を使用す</w:t>
      </w:r>
      <w:r w:rsidRPr="00857170">
        <w:rPr>
          <w:rFonts w:hint="eastAsia"/>
        </w:rPr>
        <w:t>ること。その際、密を避けるため、主催者側で更衣室での入場制限を行う場合もある。</w:t>
      </w:r>
    </w:p>
    <w:p w14:paraId="7C7B4495" w14:textId="77777777" w:rsidR="00EB3B50" w:rsidRPr="00857170" w:rsidRDefault="00EB3B50" w:rsidP="001A7DA8">
      <w:pPr>
        <w:spacing w:line="280" w:lineRule="exact"/>
        <w:ind w:left="630" w:hangingChars="300" w:hanging="630"/>
      </w:pPr>
    </w:p>
    <w:p w14:paraId="2002FEF8" w14:textId="77777777" w:rsidR="00EB3B50" w:rsidRPr="00857170" w:rsidRDefault="00EB3B50" w:rsidP="001A7DA8">
      <w:pPr>
        <w:spacing w:line="280" w:lineRule="exact"/>
        <w:ind w:left="630" w:hangingChars="300" w:hanging="630"/>
      </w:pPr>
      <w:r>
        <w:rPr>
          <w:rFonts w:hint="eastAsia"/>
        </w:rPr>
        <w:t>（８）</w:t>
      </w:r>
      <w:r w:rsidRPr="00857170">
        <w:rPr>
          <w:rFonts w:hint="eastAsia"/>
        </w:rPr>
        <w:t>手洗い・うがいの徹底、移動について</w:t>
      </w:r>
    </w:p>
    <w:p w14:paraId="2DFC26DE" w14:textId="77777777" w:rsidR="00EB3B50" w:rsidRPr="00857170" w:rsidRDefault="00EB3B50" w:rsidP="001A7DA8">
      <w:pPr>
        <w:spacing w:line="280" w:lineRule="exact"/>
        <w:ind w:left="630"/>
      </w:pPr>
      <w:r>
        <w:rPr>
          <w:rFonts w:hint="eastAsia"/>
        </w:rPr>
        <w:t>①</w:t>
      </w:r>
      <w:r w:rsidRPr="00857170">
        <w:rPr>
          <w:rFonts w:hint="eastAsia"/>
        </w:rPr>
        <w:t>競技前後等、こまめに手洗い・うがいを励行する。</w:t>
      </w:r>
    </w:p>
    <w:p w14:paraId="3D6BE405" w14:textId="77777777" w:rsidR="00EB3B50" w:rsidRPr="00857170" w:rsidRDefault="00EB3B50" w:rsidP="001A7DA8">
      <w:pPr>
        <w:spacing w:line="280" w:lineRule="exact"/>
        <w:ind w:left="630"/>
      </w:pPr>
      <w:r>
        <w:rPr>
          <w:rFonts w:hint="eastAsia"/>
        </w:rPr>
        <w:t>②</w:t>
      </w:r>
      <w:r w:rsidRPr="00857170">
        <w:rPr>
          <w:rFonts w:hint="eastAsia"/>
        </w:rPr>
        <w:t>手指の消毒だけでなく、出場者はこまめに足底の消毒も行うこと。</w:t>
      </w:r>
    </w:p>
    <w:p w14:paraId="6F1777B1" w14:textId="77777777" w:rsidR="00EB3B50" w:rsidRDefault="00EB3B50" w:rsidP="001A7DA8">
      <w:pPr>
        <w:spacing w:line="280" w:lineRule="exact"/>
        <w:ind w:leftChars="300" w:left="840" w:hangingChars="100" w:hanging="210"/>
      </w:pPr>
      <w:r>
        <w:rPr>
          <w:rFonts w:hint="eastAsia"/>
        </w:rPr>
        <w:t>③</w:t>
      </w:r>
      <w:r w:rsidRPr="00857170">
        <w:rPr>
          <w:rFonts w:hint="eastAsia"/>
        </w:rPr>
        <w:t>主催者で消毒薬などの準備は行うが、大会会場内外で各自が使用できる消毒薬を持参し、各所で使用すること。</w:t>
      </w:r>
    </w:p>
    <w:p w14:paraId="7257C65F" w14:textId="77777777" w:rsidR="00EB3B50" w:rsidRDefault="00EB3B50" w:rsidP="001A7DA8">
      <w:pPr>
        <w:spacing w:line="280" w:lineRule="exact"/>
        <w:ind w:leftChars="300" w:left="840" w:hangingChars="100" w:hanging="210"/>
      </w:pPr>
      <w:r>
        <w:rPr>
          <w:rFonts w:hint="eastAsia"/>
        </w:rPr>
        <w:t>④飲食の際は手洗い・手指消毒を行い、人と向かい合わず、話さずに行うこと。</w:t>
      </w:r>
    </w:p>
    <w:p w14:paraId="2C621B21" w14:textId="77777777" w:rsidR="00EB3B50" w:rsidRDefault="00EB3B50" w:rsidP="001A7DA8">
      <w:pPr>
        <w:spacing w:line="280" w:lineRule="exact"/>
        <w:ind w:left="840" w:hangingChars="400" w:hanging="840"/>
      </w:pPr>
      <w:r>
        <w:rPr>
          <w:rFonts w:hint="eastAsia"/>
        </w:rPr>
        <w:t xml:space="preserve">　　　⑤</w:t>
      </w:r>
      <w:r w:rsidRPr="00857170">
        <w:rPr>
          <w:rFonts w:hint="eastAsia"/>
        </w:rPr>
        <w:t>大会会場への移動については、周囲との接触を可能な範囲で避けること。（公共交</w:t>
      </w:r>
    </w:p>
    <w:p w14:paraId="4AB79B20" w14:textId="77777777" w:rsidR="00EB3B50" w:rsidRPr="00857170" w:rsidRDefault="00EB3B50" w:rsidP="001A7DA8">
      <w:pPr>
        <w:spacing w:line="280" w:lineRule="exact"/>
        <w:ind w:left="840" w:hangingChars="400" w:hanging="840"/>
      </w:pPr>
      <w:r w:rsidRPr="00857170">
        <w:rPr>
          <w:rFonts w:hint="eastAsia"/>
        </w:rPr>
        <w:t xml:space="preserve">　</w:t>
      </w:r>
      <w:r>
        <w:rPr>
          <w:rFonts w:hint="eastAsia"/>
        </w:rPr>
        <w:t xml:space="preserve">　　　</w:t>
      </w:r>
      <w:r w:rsidRPr="00857170">
        <w:rPr>
          <w:rFonts w:hint="eastAsia"/>
        </w:rPr>
        <w:t>通機関を使用する場合は、混雑する時間帯を避ける、または可能な範囲で公共交通機関を使用しない等）</w:t>
      </w:r>
    </w:p>
    <w:p w14:paraId="00C7082D" w14:textId="77777777" w:rsidR="00EB3B50" w:rsidRPr="00857170" w:rsidRDefault="00EB3B50" w:rsidP="001A7DA8">
      <w:pPr>
        <w:spacing w:line="280" w:lineRule="exact"/>
        <w:ind w:left="630" w:hangingChars="300" w:hanging="630"/>
      </w:pPr>
    </w:p>
    <w:p w14:paraId="6E9148E3" w14:textId="77777777" w:rsidR="00EB3B50" w:rsidRPr="0081711D" w:rsidRDefault="00EB3B50" w:rsidP="001A7DA8">
      <w:pPr>
        <w:spacing w:line="280" w:lineRule="exact"/>
        <w:ind w:left="630" w:hangingChars="300" w:hanging="630"/>
      </w:pPr>
      <w:r w:rsidRPr="0081711D">
        <w:rPr>
          <w:rFonts w:hint="eastAsia"/>
        </w:rPr>
        <w:t>（</w:t>
      </w:r>
      <w:r>
        <w:rPr>
          <w:rFonts w:hint="eastAsia"/>
        </w:rPr>
        <w:t>９</w:t>
      </w:r>
      <w:r w:rsidRPr="0081711D">
        <w:rPr>
          <w:rFonts w:hint="eastAsia"/>
        </w:rPr>
        <w:t>）大会参加前の行動記録</w:t>
      </w:r>
    </w:p>
    <w:p w14:paraId="56A6228D" w14:textId="77777777" w:rsidR="00EB3B50" w:rsidRPr="00857170" w:rsidRDefault="00EB3B50" w:rsidP="001A7DA8">
      <w:pPr>
        <w:spacing w:line="280" w:lineRule="exact"/>
        <w:ind w:leftChars="300" w:left="840" w:hangingChars="100" w:hanging="210"/>
      </w:pPr>
      <w:r>
        <w:rPr>
          <w:rFonts w:hint="eastAsia"/>
        </w:rPr>
        <w:t>①</w:t>
      </w:r>
      <w:r w:rsidRPr="00857170">
        <w:rPr>
          <w:rFonts w:hint="eastAsia"/>
        </w:rPr>
        <w:t>大会に参加する者は、参加までの２週間の行動について、出場選手としての自覚ある行動を行うこと。</w:t>
      </w:r>
    </w:p>
    <w:p w14:paraId="3E886ACB" w14:textId="77777777" w:rsidR="00EB3B50" w:rsidRPr="00857170" w:rsidRDefault="00EB3B50" w:rsidP="001A7DA8">
      <w:pPr>
        <w:spacing w:line="280" w:lineRule="exact"/>
        <w:ind w:leftChars="300" w:left="840" w:hangingChars="100" w:hanging="210"/>
      </w:pPr>
      <w:r>
        <w:rPr>
          <w:rFonts w:hint="eastAsia"/>
        </w:rPr>
        <w:t>②</w:t>
      </w:r>
      <w:r w:rsidRPr="00857170">
        <w:rPr>
          <w:rFonts w:hint="eastAsia"/>
        </w:rPr>
        <w:t>提出された関係文書はその内容を、保健所、医療関係者や開催地行政関係者へ情報提供</w:t>
      </w:r>
      <w:r w:rsidRPr="00857170">
        <w:rPr>
          <w:rFonts w:hint="eastAsia"/>
        </w:rPr>
        <w:lastRenderedPageBreak/>
        <w:t>を行う場合もある。</w:t>
      </w:r>
    </w:p>
    <w:p w14:paraId="1275B2FC" w14:textId="77777777" w:rsidR="00EB3B50" w:rsidRDefault="00EB3B50" w:rsidP="001A7DA8">
      <w:pPr>
        <w:spacing w:line="280" w:lineRule="exact"/>
        <w:ind w:leftChars="300" w:left="840" w:hangingChars="100" w:hanging="210"/>
      </w:pPr>
      <w:r>
        <w:rPr>
          <w:rFonts w:hint="eastAsia"/>
        </w:rPr>
        <w:t>③</w:t>
      </w:r>
      <w:r w:rsidRPr="00857170">
        <w:rPr>
          <w:rFonts w:hint="eastAsia"/>
        </w:rPr>
        <w:t>大会関係者には会場内への立ち入りを許可する</w:t>
      </w:r>
      <w:r w:rsidRPr="00857170">
        <w:rPr>
          <w:rFonts w:hint="eastAsia"/>
        </w:rPr>
        <w:t>ID</w:t>
      </w:r>
      <w:r w:rsidRPr="00857170">
        <w:rPr>
          <w:rFonts w:hint="eastAsia"/>
        </w:rPr>
        <w:t>カードを発行する。</w:t>
      </w:r>
    </w:p>
    <w:p w14:paraId="48601ABA" w14:textId="77777777" w:rsidR="00EB3B50" w:rsidRPr="00857170" w:rsidRDefault="00EB3B50" w:rsidP="001A7DA8">
      <w:pPr>
        <w:spacing w:line="280" w:lineRule="exact"/>
        <w:ind w:leftChars="400" w:left="840"/>
      </w:pPr>
      <w:r>
        <w:rPr>
          <w:rFonts w:hint="eastAsia"/>
        </w:rPr>
        <w:t>受付または、部長監督</w:t>
      </w:r>
      <w:r w:rsidRPr="00857170">
        <w:rPr>
          <w:rFonts w:hint="eastAsia"/>
        </w:rPr>
        <w:t>引率者会議で配布する。</w:t>
      </w:r>
    </w:p>
    <w:p w14:paraId="29EE3FB7" w14:textId="77777777" w:rsidR="00EB3B50" w:rsidRPr="00857170" w:rsidRDefault="00EB3B50" w:rsidP="001A7DA8">
      <w:pPr>
        <w:spacing w:line="280" w:lineRule="exact"/>
        <w:ind w:left="630" w:hangingChars="300" w:hanging="630"/>
      </w:pPr>
    </w:p>
    <w:p w14:paraId="340F29C5" w14:textId="77777777" w:rsidR="00EB3B50" w:rsidRPr="00857170" w:rsidRDefault="00EB3B50" w:rsidP="001A7DA8">
      <w:pPr>
        <w:spacing w:line="280" w:lineRule="exact"/>
        <w:ind w:left="630" w:hangingChars="300" w:hanging="630"/>
      </w:pPr>
      <w:r>
        <w:rPr>
          <w:rFonts w:hint="eastAsia"/>
        </w:rPr>
        <w:t>（１０）</w:t>
      </w:r>
      <w:r w:rsidRPr="00857170">
        <w:rPr>
          <w:rFonts w:hint="eastAsia"/>
        </w:rPr>
        <w:t>清掃、消毒（ウイルス除去）、換気</w:t>
      </w:r>
    </w:p>
    <w:p w14:paraId="44C23FAF" w14:textId="77777777" w:rsidR="00EB3B50" w:rsidRDefault="00EB3B50" w:rsidP="001A7DA8">
      <w:pPr>
        <w:spacing w:line="280" w:lineRule="exact"/>
        <w:ind w:leftChars="300" w:left="840" w:hangingChars="100" w:hanging="210"/>
      </w:pPr>
      <w:r>
        <w:rPr>
          <w:rFonts w:hint="eastAsia"/>
        </w:rPr>
        <w:t>①演武を行う</w:t>
      </w:r>
      <w:r w:rsidRPr="00857170">
        <w:rPr>
          <w:rFonts w:hint="eastAsia"/>
        </w:rPr>
        <w:t>競技場</w:t>
      </w:r>
      <w:r>
        <w:rPr>
          <w:rFonts w:hint="eastAsia"/>
        </w:rPr>
        <w:t>は、定期的に</w:t>
      </w:r>
      <w:r w:rsidRPr="00857170">
        <w:rPr>
          <w:rFonts w:hint="eastAsia"/>
        </w:rPr>
        <w:t>清掃</w:t>
      </w:r>
      <w:r>
        <w:rPr>
          <w:rFonts w:hint="eastAsia"/>
        </w:rPr>
        <w:t>、</w:t>
      </w:r>
      <w:r w:rsidRPr="00857170">
        <w:rPr>
          <w:rFonts w:hint="eastAsia"/>
        </w:rPr>
        <w:t>消毒</w:t>
      </w:r>
      <w:r>
        <w:rPr>
          <w:rFonts w:hint="eastAsia"/>
        </w:rPr>
        <w:t>を行う</w:t>
      </w:r>
      <w:r w:rsidRPr="00857170">
        <w:rPr>
          <w:rFonts w:hint="eastAsia"/>
        </w:rPr>
        <w:t>。</w:t>
      </w:r>
      <w:r>
        <w:rPr>
          <w:rFonts w:hint="eastAsia"/>
        </w:rPr>
        <w:t>また、</w:t>
      </w:r>
      <w:r w:rsidRPr="00857170">
        <w:rPr>
          <w:rFonts w:hint="eastAsia"/>
        </w:rPr>
        <w:t>会場内の施設（廊下、トイレ、ドアノブ、テーブル、イス等）</w:t>
      </w:r>
      <w:r>
        <w:rPr>
          <w:rFonts w:hint="eastAsia"/>
        </w:rPr>
        <w:t>、使用する物品</w:t>
      </w:r>
      <w:r w:rsidRPr="00857170">
        <w:rPr>
          <w:rFonts w:hint="eastAsia"/>
        </w:rPr>
        <w:t>について</w:t>
      </w:r>
      <w:r>
        <w:rPr>
          <w:rFonts w:hint="eastAsia"/>
        </w:rPr>
        <w:t>も</w:t>
      </w:r>
      <w:r w:rsidRPr="00857170">
        <w:rPr>
          <w:rFonts w:hint="eastAsia"/>
        </w:rPr>
        <w:t>定期的に清掃</w:t>
      </w:r>
      <w:r>
        <w:rPr>
          <w:rFonts w:hint="eastAsia"/>
        </w:rPr>
        <w:t>、</w:t>
      </w:r>
      <w:r w:rsidRPr="00857170">
        <w:rPr>
          <w:rFonts w:hint="eastAsia"/>
        </w:rPr>
        <w:t>消毒</w:t>
      </w:r>
      <w:r>
        <w:rPr>
          <w:rFonts w:hint="eastAsia"/>
        </w:rPr>
        <w:t>を行う</w:t>
      </w:r>
      <w:r w:rsidRPr="00857170">
        <w:rPr>
          <w:rFonts w:hint="eastAsia"/>
        </w:rPr>
        <w:t>。</w:t>
      </w:r>
    </w:p>
    <w:p w14:paraId="6B120399" w14:textId="77777777" w:rsidR="00EB3B50" w:rsidRDefault="00EB3B50" w:rsidP="001A7DA8">
      <w:pPr>
        <w:spacing w:line="280" w:lineRule="exact"/>
        <w:ind w:leftChars="300" w:left="840" w:hangingChars="100" w:hanging="210"/>
      </w:pPr>
      <w:r>
        <w:rPr>
          <w:rFonts w:hint="eastAsia"/>
        </w:rPr>
        <w:t>②</w:t>
      </w:r>
      <w:r w:rsidRPr="00857170">
        <w:rPr>
          <w:rFonts w:hint="eastAsia"/>
        </w:rPr>
        <w:t>窓を開けるなど</w:t>
      </w:r>
      <w:r>
        <w:rPr>
          <w:rFonts w:hint="eastAsia"/>
        </w:rPr>
        <w:t>、会場の</w:t>
      </w:r>
      <w:r w:rsidRPr="00857170">
        <w:rPr>
          <w:rFonts w:hint="eastAsia"/>
        </w:rPr>
        <w:t>換気</w:t>
      </w:r>
      <w:r>
        <w:rPr>
          <w:rFonts w:hint="eastAsia"/>
        </w:rPr>
        <w:t>を行う</w:t>
      </w:r>
      <w:r w:rsidRPr="00857170">
        <w:rPr>
          <w:rFonts w:hint="eastAsia"/>
        </w:rPr>
        <w:t>。</w:t>
      </w:r>
    </w:p>
    <w:p w14:paraId="2D20FB6B" w14:textId="77777777" w:rsidR="00EB3B50" w:rsidRPr="00857170" w:rsidRDefault="00EB3B50" w:rsidP="001A7DA8">
      <w:pPr>
        <w:spacing w:line="280" w:lineRule="exact"/>
        <w:ind w:leftChars="300" w:left="840" w:hangingChars="100" w:hanging="210"/>
      </w:pPr>
      <w:r>
        <w:rPr>
          <w:rFonts w:hint="eastAsia"/>
        </w:rPr>
        <w:t>③</w:t>
      </w:r>
      <w:r w:rsidRPr="00857170">
        <w:rPr>
          <w:rFonts w:hint="eastAsia"/>
        </w:rPr>
        <w:t>主審席、副審席はコートから２ｍを目安に間隔を空けて設置する。</w:t>
      </w:r>
    </w:p>
    <w:p w14:paraId="655A1501" w14:textId="77777777" w:rsidR="00EB3B50" w:rsidRDefault="00EB3B50" w:rsidP="001A7DA8">
      <w:pPr>
        <w:spacing w:line="280" w:lineRule="exact"/>
        <w:ind w:leftChars="300" w:left="630"/>
      </w:pPr>
      <w:r>
        <w:rPr>
          <w:rFonts w:hint="eastAsia"/>
        </w:rPr>
        <w:t>④感染予防のため、大会参加者は各自でゴミの持ち帰りを徹底する。</w:t>
      </w:r>
    </w:p>
    <w:p w14:paraId="4BE4BF19" w14:textId="77777777" w:rsidR="00EB3B50" w:rsidRPr="00654DB6" w:rsidRDefault="00EB3B50" w:rsidP="001A7DA8">
      <w:pPr>
        <w:spacing w:line="280" w:lineRule="exact"/>
        <w:ind w:left="630" w:hangingChars="300" w:hanging="630"/>
      </w:pPr>
    </w:p>
    <w:p w14:paraId="218405F7" w14:textId="77777777" w:rsidR="00EB3B50" w:rsidRPr="00857170" w:rsidRDefault="00EB3B50" w:rsidP="001A7DA8">
      <w:pPr>
        <w:spacing w:line="280" w:lineRule="exact"/>
        <w:ind w:left="630" w:hangingChars="300" w:hanging="630"/>
      </w:pPr>
      <w:r>
        <w:rPr>
          <w:rFonts w:hint="eastAsia"/>
        </w:rPr>
        <w:t>（１１）</w:t>
      </w:r>
      <w:r w:rsidRPr="00857170">
        <w:rPr>
          <w:rFonts w:hint="eastAsia"/>
        </w:rPr>
        <w:t>密集、密接の回避</w:t>
      </w:r>
    </w:p>
    <w:p w14:paraId="60E58D13" w14:textId="77777777" w:rsidR="00EB3B50" w:rsidRPr="00857170" w:rsidRDefault="00EB3B50" w:rsidP="001A7DA8">
      <w:pPr>
        <w:spacing w:line="280" w:lineRule="exact"/>
        <w:ind w:leftChars="400" w:left="840"/>
        <w:rPr>
          <w:u w:val="single"/>
        </w:rPr>
      </w:pPr>
      <w:r w:rsidRPr="00857170">
        <w:rPr>
          <w:rFonts w:hint="eastAsia"/>
        </w:rPr>
        <w:t>選手待機場所</w:t>
      </w:r>
      <w:r>
        <w:rPr>
          <w:rFonts w:hint="eastAsia"/>
        </w:rPr>
        <w:t>等</w:t>
      </w:r>
      <w:r w:rsidRPr="00857170">
        <w:rPr>
          <w:rFonts w:hint="eastAsia"/>
        </w:rPr>
        <w:t>において密集・密接にならないよう注意し、必要に応じて大会関係者より指導・助言を行う。また、感染防止のため主催者が実施すべき事項や参加者が遵守すべき事項をあらかじめ整理し、チェックリスト化したものを適切な場所に掲示する。</w:t>
      </w:r>
    </w:p>
    <w:p w14:paraId="61620285" w14:textId="77777777" w:rsidR="00EB3B50" w:rsidRPr="00857170" w:rsidRDefault="00EB3B50" w:rsidP="001A7DA8">
      <w:pPr>
        <w:spacing w:line="280" w:lineRule="exact"/>
        <w:ind w:left="630" w:hangingChars="300" w:hanging="630"/>
      </w:pPr>
    </w:p>
    <w:p w14:paraId="08078262" w14:textId="77777777" w:rsidR="00EB3B50" w:rsidRPr="00857170" w:rsidRDefault="00EB3B50" w:rsidP="001A7DA8">
      <w:pPr>
        <w:spacing w:line="280" w:lineRule="exact"/>
        <w:ind w:left="630" w:hangingChars="300" w:hanging="630"/>
      </w:pPr>
      <w:r>
        <w:rPr>
          <w:rFonts w:hint="eastAsia"/>
        </w:rPr>
        <w:t>（１２）</w:t>
      </w:r>
      <w:r w:rsidRPr="00857170">
        <w:rPr>
          <w:rFonts w:hint="eastAsia"/>
        </w:rPr>
        <w:t>その他</w:t>
      </w:r>
    </w:p>
    <w:p w14:paraId="2321A9D1" w14:textId="77777777" w:rsidR="00EB3B50" w:rsidRPr="00857170" w:rsidRDefault="00EB3B50" w:rsidP="001A7DA8">
      <w:pPr>
        <w:spacing w:line="280" w:lineRule="exact"/>
        <w:ind w:leftChars="400" w:left="840"/>
      </w:pPr>
      <w:r w:rsidRPr="00857170">
        <w:rPr>
          <w:rFonts w:hint="eastAsia"/>
        </w:rPr>
        <w:t>感染拡大防止の観点から、保健所、教育委員会、主催者の総合的な判断により、出場を認めない場合もある。</w:t>
      </w:r>
    </w:p>
    <w:p w14:paraId="5D7C83F3" w14:textId="77777777" w:rsidR="00EB3B50" w:rsidRPr="00857170" w:rsidRDefault="00EB3B50" w:rsidP="001A7DA8">
      <w:pPr>
        <w:spacing w:line="280" w:lineRule="exact"/>
        <w:ind w:left="630" w:hangingChars="300" w:hanging="630"/>
      </w:pPr>
    </w:p>
    <w:p w14:paraId="0CDEF6FE" w14:textId="77777777" w:rsidR="00EB3B50" w:rsidRPr="00857170" w:rsidRDefault="00EB3B50" w:rsidP="001A7DA8">
      <w:pPr>
        <w:spacing w:line="280" w:lineRule="exact"/>
        <w:ind w:left="630" w:hangingChars="300" w:hanging="630"/>
      </w:pPr>
      <w:r w:rsidRPr="00857170">
        <w:rPr>
          <w:rFonts w:hint="eastAsia"/>
        </w:rPr>
        <w:t>◎本文書に関する問い合わせ先</w:t>
      </w:r>
    </w:p>
    <w:p w14:paraId="60B62F76" w14:textId="77777777" w:rsidR="00EB3B50" w:rsidRPr="00857170" w:rsidRDefault="00EB3B50" w:rsidP="00EB3B50">
      <w:pPr>
        <w:spacing w:line="200" w:lineRule="atLeast"/>
        <w:ind w:left="630" w:hangingChars="300" w:hanging="630"/>
      </w:pPr>
      <w:r w:rsidRPr="00857170">
        <w:rPr>
          <w:rFonts w:hint="eastAsia"/>
        </w:rPr>
        <w:t xml:space="preserve">　　</w:t>
      </w:r>
      <w:r>
        <w:rPr>
          <w:rFonts w:hint="eastAsia"/>
        </w:rPr>
        <w:t>香川県</w:t>
      </w:r>
      <w:r w:rsidRPr="00857170">
        <w:rPr>
          <w:rFonts w:hint="eastAsia"/>
        </w:rPr>
        <w:t>高体連少林寺拳法専門部</w:t>
      </w:r>
      <w:r>
        <w:rPr>
          <w:rFonts w:hint="eastAsia"/>
        </w:rPr>
        <w:t>委員長</w:t>
      </w:r>
      <w:r w:rsidRPr="00857170">
        <w:rPr>
          <w:rFonts w:hint="eastAsia"/>
        </w:rPr>
        <w:t xml:space="preserve">　</w:t>
      </w:r>
      <w:r>
        <w:rPr>
          <w:rFonts w:hint="eastAsia"/>
        </w:rPr>
        <w:t>大西　博文</w:t>
      </w:r>
    </w:p>
    <w:p w14:paraId="48479CC1" w14:textId="77777777" w:rsidR="00EB3B50" w:rsidRPr="00857170" w:rsidRDefault="00EB3B50" w:rsidP="00EB3B50">
      <w:pPr>
        <w:spacing w:line="200" w:lineRule="atLeast"/>
        <w:ind w:left="630" w:hangingChars="300" w:hanging="630"/>
      </w:pPr>
      <w:r w:rsidRPr="00857170">
        <w:rPr>
          <w:rFonts w:hint="eastAsia"/>
        </w:rPr>
        <w:t xml:space="preserve">　　　〒</w:t>
      </w:r>
      <w:r>
        <w:rPr>
          <w:rFonts w:hint="eastAsia"/>
        </w:rPr>
        <w:t>7</w:t>
      </w:r>
      <w:r>
        <w:t>6</w:t>
      </w:r>
      <w:r>
        <w:rPr>
          <w:rFonts w:hint="eastAsia"/>
        </w:rPr>
        <w:t>8-0</w:t>
      </w:r>
      <w:r>
        <w:t>068</w:t>
      </w:r>
      <w:r w:rsidRPr="00857170">
        <w:rPr>
          <w:rFonts w:hint="eastAsia"/>
        </w:rPr>
        <w:t xml:space="preserve">　</w:t>
      </w:r>
      <w:r>
        <w:rPr>
          <w:rFonts w:hint="eastAsia"/>
        </w:rPr>
        <w:t>観音寺市天神町</w:t>
      </w:r>
      <w:r>
        <w:rPr>
          <w:rFonts w:hint="eastAsia"/>
        </w:rPr>
        <w:t>1</w:t>
      </w:r>
      <w:r>
        <w:t>-1-15</w:t>
      </w:r>
      <w:r>
        <w:rPr>
          <w:rFonts w:hint="eastAsia"/>
        </w:rPr>
        <w:t xml:space="preserve">　　香川県立観音寺総合高校</w:t>
      </w:r>
    </w:p>
    <w:p w14:paraId="7E557E9D" w14:textId="77777777" w:rsidR="00EB3B50" w:rsidRPr="00857170" w:rsidRDefault="00EB3B50" w:rsidP="00EB3B50">
      <w:pPr>
        <w:spacing w:line="200" w:lineRule="atLeast"/>
        <w:ind w:leftChars="100" w:left="630" w:hangingChars="200" w:hanging="420"/>
      </w:pPr>
      <w:r w:rsidRPr="00857170">
        <w:rPr>
          <w:rFonts w:hint="eastAsia"/>
        </w:rPr>
        <w:t xml:space="preserve">　　</w:t>
      </w:r>
      <w:r w:rsidRPr="00857170">
        <w:rPr>
          <w:rFonts w:hint="eastAsia"/>
        </w:rPr>
        <w:t>TEL</w:t>
      </w:r>
      <w:r w:rsidRPr="00857170">
        <w:rPr>
          <w:rFonts w:hint="eastAsia"/>
        </w:rPr>
        <w:t>：</w:t>
      </w:r>
      <w:r>
        <w:rPr>
          <w:rFonts w:hint="eastAsia"/>
        </w:rPr>
        <w:t>08</w:t>
      </w:r>
      <w:r>
        <w:t>75</w:t>
      </w:r>
      <w:r>
        <w:rPr>
          <w:rFonts w:hint="eastAsia"/>
        </w:rPr>
        <w:t>-</w:t>
      </w:r>
      <w:r>
        <w:t>25</w:t>
      </w:r>
      <w:r>
        <w:rPr>
          <w:rFonts w:hint="eastAsia"/>
        </w:rPr>
        <w:t>-</w:t>
      </w:r>
      <w:r>
        <w:t>3168</w:t>
      </w:r>
      <w:r w:rsidRPr="00857170">
        <w:rPr>
          <w:rFonts w:hint="eastAsia"/>
        </w:rPr>
        <w:t xml:space="preserve">　　</w:t>
      </w:r>
      <w:r w:rsidRPr="00857170">
        <w:rPr>
          <w:rFonts w:hint="eastAsia"/>
        </w:rPr>
        <w:t>FAX</w:t>
      </w:r>
      <w:r w:rsidRPr="00857170">
        <w:rPr>
          <w:rFonts w:hint="eastAsia"/>
        </w:rPr>
        <w:t>：</w:t>
      </w:r>
      <w:r>
        <w:rPr>
          <w:rFonts w:hint="eastAsia"/>
        </w:rPr>
        <w:t>08</w:t>
      </w:r>
      <w:r>
        <w:t>5-25-3169</w:t>
      </w:r>
    </w:p>
    <w:p w14:paraId="30E73975" w14:textId="77777777" w:rsidR="00EB3B50" w:rsidRPr="00857170" w:rsidRDefault="00EB3B50" w:rsidP="00EB3B50">
      <w:pPr>
        <w:spacing w:line="200" w:lineRule="atLeast"/>
      </w:pPr>
      <w:r>
        <w:rPr>
          <w:rFonts w:hint="eastAsia"/>
        </w:rPr>
        <w:t xml:space="preserve">　　　</w:t>
      </w:r>
      <w:r>
        <w:rPr>
          <w:rFonts w:hint="eastAsia"/>
        </w:rPr>
        <w:t>Mail</w:t>
      </w:r>
      <w:r>
        <w:rPr>
          <w:rFonts w:hint="eastAsia"/>
        </w:rPr>
        <w:t>：</w:t>
      </w:r>
      <w:r>
        <w:rPr>
          <w:rFonts w:hint="eastAsia"/>
        </w:rPr>
        <w:t>d</w:t>
      </w:r>
      <w:r>
        <w:t>ekiya2000@yahoo.co.jp</w:t>
      </w:r>
    </w:p>
    <w:p w14:paraId="52EE0803" w14:textId="2F7981C9" w:rsidR="003A321B" w:rsidRPr="00EB3B50" w:rsidRDefault="003A321B" w:rsidP="00C650AD">
      <w:pPr>
        <w:ind w:left="630" w:hangingChars="300" w:hanging="630"/>
        <w:jc w:val="left"/>
      </w:pPr>
    </w:p>
    <w:p w14:paraId="6374BE54" w14:textId="77777777" w:rsidR="00EB3B50" w:rsidRDefault="00EB3B50" w:rsidP="00C650AD">
      <w:pPr>
        <w:ind w:left="630" w:hangingChars="300" w:hanging="630"/>
        <w:jc w:val="left"/>
      </w:pPr>
    </w:p>
    <w:sectPr w:rsidR="00EB3B50" w:rsidSect="00D40F01">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B7CF3" w14:textId="77777777" w:rsidR="00377632" w:rsidRDefault="00377632" w:rsidP="0009677E">
      <w:r>
        <w:separator/>
      </w:r>
    </w:p>
  </w:endnote>
  <w:endnote w:type="continuationSeparator" w:id="0">
    <w:p w14:paraId="27E85734" w14:textId="77777777" w:rsidR="00377632" w:rsidRDefault="00377632" w:rsidP="000967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B72AD6" w14:textId="77777777" w:rsidR="00377632" w:rsidRDefault="00377632" w:rsidP="0009677E">
      <w:r>
        <w:separator/>
      </w:r>
    </w:p>
  </w:footnote>
  <w:footnote w:type="continuationSeparator" w:id="0">
    <w:p w14:paraId="1AAFEFBF" w14:textId="77777777" w:rsidR="00377632" w:rsidRDefault="00377632" w:rsidP="000967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45F1F"/>
    <w:multiLevelType w:val="hybridMultilevel"/>
    <w:tmpl w:val="836A08B4"/>
    <w:lvl w:ilvl="0" w:tplc="9B9E61FC">
      <w:start w:val="1"/>
      <w:numFmt w:val="decimalFullWidth"/>
      <w:lvlText w:val="（%1）"/>
      <w:lvlJc w:val="left"/>
      <w:pPr>
        <w:ind w:left="924" w:hanging="720"/>
      </w:pPr>
      <w:rPr>
        <w:rFonts w:hint="eastAsia"/>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359379B1"/>
    <w:multiLevelType w:val="hybridMultilevel"/>
    <w:tmpl w:val="BBAE7676"/>
    <w:lvl w:ilvl="0" w:tplc="449EE514">
      <w:start w:val="1"/>
      <w:numFmt w:val="decimalFullWidth"/>
      <w:lvlText w:val="（%1）"/>
      <w:lvlJc w:val="left"/>
      <w:pPr>
        <w:ind w:left="1004"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A9935A7"/>
    <w:multiLevelType w:val="hybridMultilevel"/>
    <w:tmpl w:val="A66AE1A0"/>
    <w:lvl w:ilvl="0" w:tplc="56ECFC8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48D4267A"/>
    <w:multiLevelType w:val="hybridMultilevel"/>
    <w:tmpl w:val="ADF8AF50"/>
    <w:lvl w:ilvl="0" w:tplc="B0A4032A">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F01"/>
    <w:rsid w:val="000162E5"/>
    <w:rsid w:val="00020BDC"/>
    <w:rsid w:val="00030ECF"/>
    <w:rsid w:val="0009677E"/>
    <w:rsid w:val="000B0CCF"/>
    <w:rsid w:val="000C163D"/>
    <w:rsid w:val="000C249E"/>
    <w:rsid w:val="000C5201"/>
    <w:rsid w:val="000F5597"/>
    <w:rsid w:val="00102645"/>
    <w:rsid w:val="001126AE"/>
    <w:rsid w:val="00121467"/>
    <w:rsid w:val="001662EA"/>
    <w:rsid w:val="00185A47"/>
    <w:rsid w:val="001A7DA8"/>
    <w:rsid w:val="001B5147"/>
    <w:rsid w:val="001D3098"/>
    <w:rsid w:val="00247339"/>
    <w:rsid w:val="00265F9E"/>
    <w:rsid w:val="00275C8E"/>
    <w:rsid w:val="003045E9"/>
    <w:rsid w:val="003576FD"/>
    <w:rsid w:val="00377632"/>
    <w:rsid w:val="003A117F"/>
    <w:rsid w:val="003A321B"/>
    <w:rsid w:val="003F5B2B"/>
    <w:rsid w:val="004031E8"/>
    <w:rsid w:val="00405EAA"/>
    <w:rsid w:val="00423AB5"/>
    <w:rsid w:val="00471E36"/>
    <w:rsid w:val="004D3E4C"/>
    <w:rsid w:val="005201D4"/>
    <w:rsid w:val="00542627"/>
    <w:rsid w:val="00543A2F"/>
    <w:rsid w:val="005551D2"/>
    <w:rsid w:val="005A3684"/>
    <w:rsid w:val="005A5177"/>
    <w:rsid w:val="00612B42"/>
    <w:rsid w:val="00692630"/>
    <w:rsid w:val="006D161C"/>
    <w:rsid w:val="006E3232"/>
    <w:rsid w:val="007112ED"/>
    <w:rsid w:val="00726539"/>
    <w:rsid w:val="00737FFE"/>
    <w:rsid w:val="00794179"/>
    <w:rsid w:val="007A29DB"/>
    <w:rsid w:val="007A7CFC"/>
    <w:rsid w:val="00821977"/>
    <w:rsid w:val="00827CB7"/>
    <w:rsid w:val="008628DF"/>
    <w:rsid w:val="00926734"/>
    <w:rsid w:val="00943090"/>
    <w:rsid w:val="009814C2"/>
    <w:rsid w:val="009B7DAF"/>
    <w:rsid w:val="00A7041B"/>
    <w:rsid w:val="00A75532"/>
    <w:rsid w:val="00AC5C89"/>
    <w:rsid w:val="00BD4EDA"/>
    <w:rsid w:val="00C00A28"/>
    <w:rsid w:val="00C22407"/>
    <w:rsid w:val="00C378D5"/>
    <w:rsid w:val="00C650AD"/>
    <w:rsid w:val="00C842E1"/>
    <w:rsid w:val="00C97E1C"/>
    <w:rsid w:val="00D101DF"/>
    <w:rsid w:val="00D158C9"/>
    <w:rsid w:val="00D25EBC"/>
    <w:rsid w:val="00D33CD1"/>
    <w:rsid w:val="00D40F01"/>
    <w:rsid w:val="00D430F9"/>
    <w:rsid w:val="00D6324A"/>
    <w:rsid w:val="00DA088B"/>
    <w:rsid w:val="00DC02C8"/>
    <w:rsid w:val="00DC5212"/>
    <w:rsid w:val="00E078E5"/>
    <w:rsid w:val="00E12241"/>
    <w:rsid w:val="00EA7A57"/>
    <w:rsid w:val="00EB3B50"/>
    <w:rsid w:val="00EB5B48"/>
    <w:rsid w:val="00F17075"/>
    <w:rsid w:val="00F85812"/>
    <w:rsid w:val="00FD0629"/>
    <w:rsid w:val="00FD16AE"/>
    <w:rsid w:val="00FD7F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0996C27"/>
  <w15:docId w15:val="{AA08ABA2-1734-4FD6-83D6-4C0F6D2F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12ED"/>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0F01"/>
    <w:pPr>
      <w:ind w:left="840"/>
    </w:pPr>
  </w:style>
  <w:style w:type="paragraph" w:styleId="a4">
    <w:name w:val="Balloon Text"/>
    <w:basedOn w:val="a"/>
    <w:link w:val="a5"/>
    <w:uiPriority w:val="99"/>
    <w:semiHidden/>
    <w:unhideWhenUsed/>
    <w:rsid w:val="006E323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E3232"/>
    <w:rPr>
      <w:rFonts w:asciiTheme="majorHAnsi" w:eastAsiaTheme="majorEastAsia" w:hAnsiTheme="majorHAnsi" w:cstheme="majorBidi"/>
      <w:sz w:val="18"/>
      <w:szCs w:val="18"/>
    </w:rPr>
  </w:style>
  <w:style w:type="paragraph" w:styleId="a6">
    <w:name w:val="header"/>
    <w:basedOn w:val="a"/>
    <w:link w:val="a7"/>
    <w:uiPriority w:val="99"/>
    <w:unhideWhenUsed/>
    <w:rsid w:val="0009677E"/>
    <w:pPr>
      <w:tabs>
        <w:tab w:val="center" w:pos="4252"/>
        <w:tab w:val="right" w:pos="8504"/>
      </w:tabs>
      <w:snapToGrid w:val="0"/>
    </w:pPr>
  </w:style>
  <w:style w:type="character" w:customStyle="1" w:styleId="a7">
    <w:name w:val="ヘッダー (文字)"/>
    <w:basedOn w:val="a0"/>
    <w:link w:val="a6"/>
    <w:uiPriority w:val="99"/>
    <w:rsid w:val="0009677E"/>
  </w:style>
  <w:style w:type="paragraph" w:styleId="a8">
    <w:name w:val="footer"/>
    <w:basedOn w:val="a"/>
    <w:link w:val="a9"/>
    <w:uiPriority w:val="99"/>
    <w:unhideWhenUsed/>
    <w:rsid w:val="0009677E"/>
    <w:pPr>
      <w:tabs>
        <w:tab w:val="center" w:pos="4252"/>
        <w:tab w:val="right" w:pos="8504"/>
      </w:tabs>
      <w:snapToGrid w:val="0"/>
    </w:pPr>
  </w:style>
  <w:style w:type="character" w:customStyle="1" w:styleId="a9">
    <w:name w:val="フッター (文字)"/>
    <w:basedOn w:val="a0"/>
    <w:link w:val="a8"/>
    <w:uiPriority w:val="99"/>
    <w:rsid w:val="0009677E"/>
  </w:style>
  <w:style w:type="character" w:styleId="aa">
    <w:name w:val="Hyperlink"/>
    <w:basedOn w:val="a0"/>
    <w:uiPriority w:val="99"/>
    <w:unhideWhenUsed/>
    <w:rsid w:val="000B0CC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ref.kagawa.lg.jp/documents/15173/kansensyougaidorai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5</Pages>
  <Words>855</Words>
  <Characters>4875</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大西 博文</cp:lastModifiedBy>
  <cp:revision>15</cp:revision>
  <cp:lastPrinted>2020-08-20T03:04:00Z</cp:lastPrinted>
  <dcterms:created xsi:type="dcterms:W3CDTF">2020-08-19T09:42:00Z</dcterms:created>
  <dcterms:modified xsi:type="dcterms:W3CDTF">2021-05-31T13:57:00Z</dcterms:modified>
</cp:coreProperties>
</file>