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A2" w:rsidRPr="00FC7A1C" w:rsidRDefault="00ED234A">
      <w:pPr>
        <w:rPr>
          <w:b/>
          <w:sz w:val="32"/>
          <w:szCs w:val="32"/>
        </w:rPr>
      </w:pPr>
      <w:bookmarkStart w:id="0" w:name="_GoBack"/>
      <w:bookmarkEnd w:id="0"/>
      <w:r w:rsidRPr="00FC7A1C">
        <w:rPr>
          <w:rFonts w:hint="eastAsia"/>
          <w:b/>
          <w:sz w:val="32"/>
          <w:szCs w:val="32"/>
        </w:rPr>
        <w:t>ホッケー県総体代替大会</w:t>
      </w:r>
      <w:r w:rsidR="00015E94">
        <w:rPr>
          <w:rFonts w:hint="eastAsia"/>
          <w:b/>
          <w:sz w:val="32"/>
          <w:szCs w:val="32"/>
        </w:rPr>
        <w:t>（＠</w:t>
      </w:r>
      <w:r w:rsidR="009E6F53">
        <w:rPr>
          <w:rFonts w:hint="eastAsia"/>
          <w:b/>
          <w:sz w:val="32"/>
          <w:szCs w:val="32"/>
        </w:rPr>
        <w:t>三菱ケミカル</w:t>
      </w:r>
      <w:r w:rsidR="00015E94">
        <w:rPr>
          <w:rFonts w:hint="eastAsia"/>
          <w:b/>
          <w:sz w:val="32"/>
          <w:szCs w:val="32"/>
        </w:rPr>
        <w:t>）</w:t>
      </w:r>
      <w:r w:rsidRPr="00FC7A1C">
        <w:rPr>
          <w:rFonts w:hint="eastAsia"/>
          <w:b/>
          <w:sz w:val="32"/>
          <w:szCs w:val="32"/>
        </w:rPr>
        <w:t xml:space="preserve">　ガイドライン</w:t>
      </w:r>
    </w:p>
    <w:p w:rsidR="001F2178" w:rsidRDefault="006E26B3">
      <w:r>
        <w:rPr>
          <w:rFonts w:hint="eastAsia"/>
        </w:rPr>
        <w:t>【大会開催にあたり】</w:t>
      </w:r>
    </w:p>
    <w:p w:rsidR="006E26B3" w:rsidRDefault="00FC7A1C">
      <w:r>
        <w:rPr>
          <w:rFonts w:hint="eastAsia"/>
        </w:rPr>
        <w:t>（１）</w:t>
      </w:r>
      <w:r w:rsidR="006E26B3">
        <w:rPr>
          <w:rFonts w:hint="eastAsia"/>
        </w:rPr>
        <w:t>参加については各高校に任せる。（強制はしない。）</w:t>
      </w:r>
    </w:p>
    <w:p w:rsidR="006E26B3" w:rsidRPr="00F100B6" w:rsidRDefault="00FC7A1C" w:rsidP="00FC7A1C">
      <w:pPr>
        <w:ind w:left="630" w:hangingChars="300" w:hanging="630"/>
        <w:rPr>
          <w:u w:val="single"/>
        </w:rPr>
      </w:pPr>
      <w:r>
        <w:rPr>
          <w:rFonts w:hint="eastAsia"/>
        </w:rPr>
        <w:t>（２）</w:t>
      </w:r>
      <w:r w:rsidR="006E26B3">
        <w:rPr>
          <w:rFonts w:hint="eastAsia"/>
        </w:rPr>
        <w:t>原則として</w:t>
      </w:r>
      <w:r w:rsidR="009E6F53">
        <w:rPr>
          <w:rFonts w:hint="eastAsia"/>
        </w:rPr>
        <w:t>無観客試合とする</w:t>
      </w:r>
      <w:r w:rsidR="009E6F53">
        <w:t>。</w:t>
      </w:r>
      <w:r w:rsidR="006E26B3">
        <w:rPr>
          <w:rFonts w:hint="eastAsia"/>
        </w:rPr>
        <w:t>試合会場</w:t>
      </w:r>
      <w:r w:rsidR="00702C44">
        <w:rPr>
          <w:rFonts w:hint="eastAsia"/>
        </w:rPr>
        <w:t>の出入りは当日エントリー</w:t>
      </w:r>
      <w:r w:rsidR="00702C44">
        <w:t>された</w:t>
      </w:r>
      <w:r w:rsidR="006E26B3">
        <w:rPr>
          <w:rFonts w:hint="eastAsia"/>
        </w:rPr>
        <w:t>選手</w:t>
      </w:r>
      <w:r w:rsidR="00702C44">
        <w:rPr>
          <w:rFonts w:hint="eastAsia"/>
        </w:rPr>
        <w:t>１８</w:t>
      </w:r>
      <w:r w:rsidR="009E6F53">
        <w:rPr>
          <w:rFonts w:hint="eastAsia"/>
        </w:rPr>
        <w:t>名</w:t>
      </w:r>
      <w:r w:rsidR="009E6F53">
        <w:t>、</w:t>
      </w:r>
      <w:r w:rsidR="006E26B3">
        <w:rPr>
          <w:rFonts w:hint="eastAsia"/>
        </w:rPr>
        <w:t>コーチやフィジオ等チームスタッフ、大会役員のみとする。</w:t>
      </w:r>
      <w:r w:rsidR="00F100B6" w:rsidRPr="00F100B6">
        <w:rPr>
          <w:rFonts w:hint="eastAsia"/>
          <w:u w:val="single"/>
        </w:rPr>
        <w:t>ただし</w:t>
      </w:r>
      <w:r w:rsidR="00F100B6" w:rsidRPr="00F100B6">
        <w:rPr>
          <w:u w:val="single"/>
        </w:rPr>
        <w:t>、３年生</w:t>
      </w:r>
      <w:r w:rsidR="00F100B6" w:rsidRPr="00F100B6">
        <w:rPr>
          <w:rFonts w:hint="eastAsia"/>
          <w:u w:val="single"/>
        </w:rPr>
        <w:t>の</w:t>
      </w:r>
      <w:r w:rsidR="00F100B6" w:rsidRPr="00F100B6">
        <w:rPr>
          <w:u w:val="single"/>
        </w:rPr>
        <w:t>保護者に関しては</w:t>
      </w:r>
      <w:r w:rsidR="00F100B6" w:rsidRPr="00F100B6">
        <w:rPr>
          <w:rFonts w:hint="eastAsia"/>
          <w:u w:val="single"/>
        </w:rPr>
        <w:t>この限りではない</w:t>
      </w:r>
      <w:r w:rsidR="00F100B6" w:rsidRPr="00F100B6">
        <w:rPr>
          <w:u w:val="single"/>
        </w:rPr>
        <w:t>。</w:t>
      </w:r>
      <w:r w:rsidR="00E2770D">
        <w:rPr>
          <w:rFonts w:hint="eastAsia"/>
          <w:u w:val="single"/>
        </w:rPr>
        <w:t>（顧問の押印のある許可証を</w:t>
      </w:r>
      <w:r w:rsidR="00E2770D">
        <w:rPr>
          <w:u w:val="single"/>
        </w:rPr>
        <w:t>提出のこと。</w:t>
      </w:r>
      <w:r w:rsidR="00E2770D">
        <w:rPr>
          <w:rFonts w:hint="eastAsia"/>
          <w:u w:val="single"/>
        </w:rPr>
        <w:t>）また</w:t>
      </w:r>
      <w:r w:rsidR="00E2770D">
        <w:rPr>
          <w:u w:val="single"/>
        </w:rPr>
        <w:t>、</w:t>
      </w:r>
      <w:r w:rsidR="00E2770D">
        <w:rPr>
          <w:rFonts w:hint="eastAsia"/>
          <w:u w:val="single"/>
        </w:rPr>
        <w:t>大会実施中の選手と</w:t>
      </w:r>
      <w:r w:rsidR="00E2770D">
        <w:rPr>
          <w:u w:val="single"/>
        </w:rPr>
        <w:t>保護者の接触</w:t>
      </w:r>
      <w:r w:rsidR="00E2770D">
        <w:rPr>
          <w:rFonts w:hint="eastAsia"/>
          <w:u w:val="single"/>
        </w:rPr>
        <w:t>は</w:t>
      </w:r>
      <w:r w:rsidR="00E2770D">
        <w:rPr>
          <w:u w:val="single"/>
        </w:rPr>
        <w:t>避ける</w:t>
      </w:r>
      <w:r w:rsidR="00E2770D">
        <w:rPr>
          <w:rFonts w:hint="eastAsia"/>
          <w:u w:val="single"/>
        </w:rPr>
        <w:t>こと</w:t>
      </w:r>
      <w:r w:rsidR="00E2770D">
        <w:rPr>
          <w:u w:val="single"/>
        </w:rPr>
        <w:t>。</w:t>
      </w:r>
    </w:p>
    <w:p w:rsidR="006E26B3" w:rsidRDefault="00FC7A1C">
      <w:r>
        <w:rPr>
          <w:rFonts w:hint="eastAsia"/>
        </w:rPr>
        <w:t>（３）</w:t>
      </w:r>
      <w:r w:rsidR="006E26B3">
        <w:rPr>
          <w:rFonts w:hint="eastAsia"/>
        </w:rPr>
        <w:t>試合終了後、生徒は速やかに会場から退出する。</w:t>
      </w:r>
    </w:p>
    <w:p w:rsidR="006E26B3" w:rsidRDefault="00FC7A1C" w:rsidP="00702C44">
      <w:pPr>
        <w:ind w:left="630" w:hangingChars="300" w:hanging="630"/>
      </w:pPr>
      <w:r>
        <w:rPr>
          <w:rFonts w:hint="eastAsia"/>
        </w:rPr>
        <w:t>（４）</w:t>
      </w:r>
      <w:r w:rsidR="006E26B3">
        <w:rPr>
          <w:rFonts w:hint="eastAsia"/>
        </w:rPr>
        <w:t>参加チームの顧問は</w:t>
      </w:r>
      <w:r>
        <w:rPr>
          <w:rFonts w:hint="eastAsia"/>
        </w:rPr>
        <w:t>必ず選手及び保護者から大会参加の承諾書を取り、校長の責任の下に申し込みを行う。</w:t>
      </w:r>
    </w:p>
    <w:p w:rsidR="006E26B3" w:rsidRDefault="00FC7A1C" w:rsidP="00FC7A1C">
      <w:pPr>
        <w:ind w:left="630" w:hangingChars="300" w:hanging="630"/>
      </w:pPr>
      <w:r>
        <w:rPr>
          <w:rFonts w:hint="eastAsia"/>
        </w:rPr>
        <w:t>（５）</w:t>
      </w:r>
      <w:r>
        <w:rPr>
          <w:rFonts w:hint="eastAsia"/>
        </w:rPr>
        <w:t>37.5</w:t>
      </w:r>
      <w:r>
        <w:rPr>
          <w:rFonts w:hint="eastAsia"/>
        </w:rPr>
        <w:t>℃以上の発熱、その他風症状等の見られる選手は出場を認めない。大会中に関しても顧問及び引率者は、選手等の健康観察を徹底し、仮に発熱等が見られた場合は速やかに保護者に連絡を取り、帰宅させること。場合によっては大会自体を中断し、終了することもある。</w:t>
      </w:r>
    </w:p>
    <w:p w:rsidR="00FC7A1C" w:rsidRDefault="00FC7A1C" w:rsidP="00FC7A1C">
      <w:pPr>
        <w:ind w:left="630" w:hangingChars="300" w:hanging="630"/>
      </w:pPr>
      <w:r>
        <w:rPr>
          <w:rFonts w:hint="eastAsia"/>
        </w:rPr>
        <w:t>（６）開閉会式と試合前後の挨拶は行わない。</w:t>
      </w:r>
    </w:p>
    <w:p w:rsidR="001423E1" w:rsidRDefault="001423E1" w:rsidP="009E6F53">
      <w:pPr>
        <w:ind w:left="630" w:hangingChars="300" w:hanging="630"/>
      </w:pPr>
      <w:r>
        <w:rPr>
          <w:rFonts w:hint="eastAsia"/>
        </w:rPr>
        <w:t>（７）</w:t>
      </w:r>
      <w:r w:rsidR="00702C44">
        <w:rPr>
          <w:rFonts w:hint="eastAsia"/>
        </w:rPr>
        <w:t>管理棟は使用しない</w:t>
      </w:r>
      <w:r w:rsidR="009E6F53">
        <w:t>。</w:t>
      </w:r>
      <w:r w:rsidR="00E2770D">
        <w:rPr>
          <w:rFonts w:hint="eastAsia"/>
        </w:rPr>
        <w:t>（熱中症など緊急時の</w:t>
      </w:r>
      <w:r w:rsidR="00E2770D">
        <w:t>更衣室と</w:t>
      </w:r>
      <w:r w:rsidR="00E2770D">
        <w:rPr>
          <w:rFonts w:hint="eastAsia"/>
        </w:rPr>
        <w:t>トイレ</w:t>
      </w:r>
      <w:r w:rsidR="00E2770D">
        <w:t>のみ</w:t>
      </w:r>
      <w:r w:rsidR="00E2770D">
        <w:rPr>
          <w:rFonts w:hint="eastAsia"/>
        </w:rPr>
        <w:t>使用</w:t>
      </w:r>
      <w:r w:rsidR="00E2770D">
        <w:t>可。</w:t>
      </w:r>
      <w:r w:rsidR="00E2770D">
        <w:rPr>
          <w:rFonts w:hint="eastAsia"/>
        </w:rPr>
        <w:t>）</w:t>
      </w:r>
    </w:p>
    <w:p w:rsidR="00E2770D" w:rsidRDefault="00E2770D" w:rsidP="009E6F53">
      <w:pPr>
        <w:ind w:left="630" w:hangingChars="300" w:hanging="630"/>
      </w:pPr>
      <w:r>
        <w:rPr>
          <w:rFonts w:hint="eastAsia"/>
        </w:rPr>
        <w:t>（８）当日</w:t>
      </w:r>
      <w:r>
        <w:t>の全ての来場者は２週間の行動に留意する。</w:t>
      </w:r>
    </w:p>
    <w:p w:rsidR="006E26B3" w:rsidRPr="00787808" w:rsidRDefault="006E26B3"/>
    <w:p w:rsidR="00441E07" w:rsidRDefault="00441E07" w:rsidP="00441E07">
      <w:r>
        <w:rPr>
          <w:rFonts w:hint="eastAsia"/>
        </w:rPr>
        <w:t>【選手】</w:t>
      </w:r>
    </w:p>
    <w:p w:rsidR="005435B6" w:rsidRDefault="00FC7A1C" w:rsidP="005435B6">
      <w:r>
        <w:rPr>
          <w:rFonts w:hint="eastAsia"/>
        </w:rPr>
        <w:t>（１）</w:t>
      </w:r>
      <w:r w:rsidR="005435B6">
        <w:rPr>
          <w:rFonts w:hint="eastAsia"/>
        </w:rPr>
        <w:t>道具（スティック</w:t>
      </w:r>
      <w:r w:rsidR="005435B6">
        <w:t>・すねあて</w:t>
      </w:r>
      <w:r w:rsidR="005435B6">
        <w:rPr>
          <w:rFonts w:hint="eastAsia"/>
        </w:rPr>
        <w:t>・</w:t>
      </w:r>
      <w:r w:rsidR="005435B6">
        <w:t>ＧＫ</w:t>
      </w:r>
      <w:r w:rsidR="005435B6">
        <w:rPr>
          <w:rFonts w:hint="eastAsia"/>
        </w:rPr>
        <w:t>防具など）は</w:t>
      </w:r>
      <w:r w:rsidR="005435B6">
        <w:t>自分の物を使い、人と貸し借りしないこと。</w:t>
      </w:r>
    </w:p>
    <w:p w:rsidR="005435B6" w:rsidRDefault="00FC7A1C" w:rsidP="005435B6">
      <w:r>
        <w:rPr>
          <w:rFonts w:hint="eastAsia"/>
        </w:rPr>
        <w:t>（２）</w:t>
      </w:r>
      <w:r w:rsidR="005435B6">
        <w:rPr>
          <w:rFonts w:hint="eastAsia"/>
        </w:rPr>
        <w:t>ボールは素手で触らないこと</w:t>
      </w:r>
      <w:r w:rsidR="005435B6">
        <w:t>。</w:t>
      </w:r>
    </w:p>
    <w:p w:rsidR="005435B6" w:rsidRDefault="00FC7A1C" w:rsidP="005435B6">
      <w:r>
        <w:rPr>
          <w:rFonts w:hint="eastAsia"/>
        </w:rPr>
        <w:t>（３）</w:t>
      </w:r>
      <w:r w:rsidR="005435B6">
        <w:rPr>
          <w:rFonts w:hint="eastAsia"/>
        </w:rPr>
        <w:t>飲料</w:t>
      </w:r>
      <w:r>
        <w:rPr>
          <w:rFonts w:hint="eastAsia"/>
        </w:rPr>
        <w:t>やタオル</w:t>
      </w:r>
      <w:r w:rsidR="005435B6">
        <w:rPr>
          <w:rFonts w:hint="eastAsia"/>
        </w:rPr>
        <w:t>は</w:t>
      </w:r>
      <w:r w:rsidR="005435B6">
        <w:t>各自</w:t>
      </w:r>
      <w:r w:rsidR="005435B6">
        <w:rPr>
          <w:rFonts w:hint="eastAsia"/>
        </w:rPr>
        <w:t>で準備し、回し飲み</w:t>
      </w:r>
      <w:r>
        <w:rPr>
          <w:rFonts w:hint="eastAsia"/>
        </w:rPr>
        <w:t>や使い</w:t>
      </w:r>
      <w:r w:rsidR="003C246F">
        <w:rPr>
          <w:rFonts w:hint="eastAsia"/>
        </w:rPr>
        <w:t>回し</w:t>
      </w:r>
      <w:r w:rsidR="005435B6">
        <w:rPr>
          <w:rFonts w:hint="eastAsia"/>
        </w:rPr>
        <w:t>は絶対に</w:t>
      </w:r>
      <w:r w:rsidR="005435B6">
        <w:t>しない。</w:t>
      </w:r>
    </w:p>
    <w:p w:rsidR="005435B6" w:rsidRDefault="00FC7A1C" w:rsidP="005435B6">
      <w:r>
        <w:rPr>
          <w:rFonts w:hint="eastAsia"/>
        </w:rPr>
        <w:t>（４）</w:t>
      </w:r>
      <w:r w:rsidR="005435B6">
        <w:rPr>
          <w:rFonts w:hint="eastAsia"/>
        </w:rPr>
        <w:t>試合以外で</w:t>
      </w:r>
      <w:r w:rsidR="005435B6">
        <w:t>の</w:t>
      </w:r>
      <w:r w:rsidR="005435B6">
        <w:rPr>
          <w:rFonts w:hint="eastAsia"/>
        </w:rPr>
        <w:t>選手間の距離</w:t>
      </w:r>
      <w:r w:rsidR="005435B6">
        <w:t>は</w:t>
      </w:r>
      <w:r w:rsidR="005435B6">
        <w:rPr>
          <w:rFonts w:hint="eastAsia"/>
        </w:rPr>
        <w:t>、</w:t>
      </w:r>
      <w:r w:rsidR="005435B6">
        <w:t>少なくとも１ｍは保つこと。</w:t>
      </w:r>
    </w:p>
    <w:p w:rsidR="00441E07" w:rsidRDefault="00FC7A1C" w:rsidP="009E6F53">
      <w:r>
        <w:rPr>
          <w:rFonts w:hint="eastAsia"/>
        </w:rPr>
        <w:t>（５）</w:t>
      </w:r>
      <w:r w:rsidR="005435B6">
        <w:rPr>
          <w:rFonts w:hint="eastAsia"/>
        </w:rPr>
        <w:t>試合</w:t>
      </w:r>
      <w:r w:rsidR="005435B6">
        <w:t>の前後には必ず消毒</w:t>
      </w:r>
      <w:r w:rsidR="005435B6">
        <w:rPr>
          <w:rFonts w:hint="eastAsia"/>
        </w:rPr>
        <w:t>または</w:t>
      </w:r>
      <w:r w:rsidR="009E6F53">
        <w:rPr>
          <w:rFonts w:hint="eastAsia"/>
        </w:rPr>
        <w:t>流水で</w:t>
      </w:r>
      <w:r w:rsidR="005435B6">
        <w:rPr>
          <w:rFonts w:hint="eastAsia"/>
        </w:rPr>
        <w:t>手洗い</w:t>
      </w:r>
      <w:r w:rsidR="005435B6">
        <w:t>をすること。</w:t>
      </w:r>
    </w:p>
    <w:p w:rsidR="005435B6" w:rsidRDefault="00FC7A1C" w:rsidP="005435B6">
      <w:r>
        <w:rPr>
          <w:rFonts w:hint="eastAsia"/>
        </w:rPr>
        <w:t>（</w:t>
      </w:r>
      <w:r w:rsidR="00787808">
        <w:rPr>
          <w:rFonts w:hint="eastAsia"/>
        </w:rPr>
        <w:t>６</w:t>
      </w:r>
      <w:r>
        <w:rPr>
          <w:rFonts w:hint="eastAsia"/>
        </w:rPr>
        <w:t>）</w:t>
      </w:r>
      <w:r w:rsidR="005435B6">
        <w:rPr>
          <w:rFonts w:hint="eastAsia"/>
        </w:rPr>
        <w:t>円陣</w:t>
      </w:r>
      <w:r w:rsidR="005435B6">
        <w:t>禁止。</w:t>
      </w:r>
    </w:p>
    <w:p w:rsidR="005435B6" w:rsidRDefault="00FC7A1C" w:rsidP="005435B6">
      <w:r>
        <w:rPr>
          <w:rFonts w:hint="eastAsia"/>
        </w:rPr>
        <w:t>（</w:t>
      </w:r>
      <w:r w:rsidR="00787808">
        <w:rPr>
          <w:rFonts w:hint="eastAsia"/>
        </w:rPr>
        <w:t>７</w:t>
      </w:r>
      <w:r>
        <w:rPr>
          <w:rFonts w:hint="eastAsia"/>
        </w:rPr>
        <w:t>）</w:t>
      </w:r>
      <w:r w:rsidR="005435B6">
        <w:rPr>
          <w:rFonts w:hint="eastAsia"/>
        </w:rPr>
        <w:t>ハイタッチ禁止</w:t>
      </w:r>
      <w:r w:rsidR="005435B6">
        <w:t>。</w:t>
      </w:r>
    </w:p>
    <w:p w:rsidR="005435B6" w:rsidRDefault="003C246F" w:rsidP="005435B6">
      <w:r>
        <w:rPr>
          <w:rFonts w:hint="eastAsia"/>
        </w:rPr>
        <w:t>（</w:t>
      </w:r>
      <w:r w:rsidR="00787808">
        <w:rPr>
          <w:rFonts w:hint="eastAsia"/>
        </w:rPr>
        <w:t>８</w:t>
      </w:r>
      <w:r>
        <w:rPr>
          <w:rFonts w:hint="eastAsia"/>
        </w:rPr>
        <w:t>）</w:t>
      </w:r>
      <w:r w:rsidR="005435B6">
        <w:rPr>
          <w:rFonts w:hint="eastAsia"/>
        </w:rPr>
        <w:t>マウスガードの</w:t>
      </w:r>
      <w:r w:rsidR="005435B6">
        <w:t>扱いには注意し、ピッチにつばを吐いたり</w:t>
      </w:r>
      <w:r w:rsidR="005435B6">
        <w:rPr>
          <w:rFonts w:hint="eastAsia"/>
        </w:rPr>
        <w:t>しないこと</w:t>
      </w:r>
      <w:r w:rsidR="005435B6">
        <w:t>。</w:t>
      </w:r>
    </w:p>
    <w:p w:rsidR="005435B6" w:rsidRDefault="003C246F" w:rsidP="005435B6">
      <w:r>
        <w:rPr>
          <w:rFonts w:hint="eastAsia"/>
        </w:rPr>
        <w:t>（</w:t>
      </w:r>
      <w:r w:rsidR="00787808">
        <w:rPr>
          <w:rFonts w:hint="eastAsia"/>
        </w:rPr>
        <w:t>９</w:t>
      </w:r>
      <w:r>
        <w:rPr>
          <w:rFonts w:hint="eastAsia"/>
        </w:rPr>
        <w:t>）</w:t>
      </w:r>
      <w:r w:rsidR="005435B6">
        <w:rPr>
          <w:rFonts w:hint="eastAsia"/>
        </w:rPr>
        <w:t>ベンチ待機</w:t>
      </w:r>
      <w:r w:rsidR="005435B6">
        <w:t>時</w:t>
      </w:r>
      <w:r w:rsidR="005435B6">
        <w:rPr>
          <w:rFonts w:hint="eastAsia"/>
        </w:rPr>
        <w:t>は</w:t>
      </w:r>
      <w:r w:rsidR="005435B6">
        <w:t>マスク着用</w:t>
      </w:r>
      <w:r w:rsidR="005435B6">
        <w:rPr>
          <w:rFonts w:hint="eastAsia"/>
        </w:rPr>
        <w:t>。</w:t>
      </w:r>
      <w:r w:rsidR="009E6F53">
        <w:rPr>
          <w:rFonts w:hint="eastAsia"/>
        </w:rPr>
        <w:t>マスクは各自で準備すること</w:t>
      </w:r>
      <w:r w:rsidR="009E6F53">
        <w:t>。</w:t>
      </w:r>
    </w:p>
    <w:p w:rsidR="001423E1" w:rsidRDefault="003C246F" w:rsidP="009E6F53">
      <w:r>
        <w:rPr>
          <w:rFonts w:hint="eastAsia"/>
        </w:rPr>
        <w:t>（</w:t>
      </w:r>
      <w:r>
        <w:rPr>
          <w:rFonts w:hint="eastAsia"/>
        </w:rPr>
        <w:t>1</w:t>
      </w:r>
      <w:r w:rsidR="00787808">
        <w:rPr>
          <w:rFonts w:hint="eastAsia"/>
        </w:rPr>
        <w:t>0</w:t>
      </w:r>
      <w:r>
        <w:rPr>
          <w:rFonts w:hint="eastAsia"/>
        </w:rPr>
        <w:t>）</w:t>
      </w:r>
      <w:r w:rsidR="005435B6">
        <w:rPr>
          <w:rFonts w:hint="eastAsia"/>
        </w:rPr>
        <w:t>交代時の</w:t>
      </w:r>
      <w:r w:rsidR="005435B6">
        <w:t>ビブスの受け渡しはしない。</w:t>
      </w:r>
    </w:p>
    <w:p w:rsidR="00441E07" w:rsidRDefault="003C246F" w:rsidP="00441E07">
      <w:r>
        <w:rPr>
          <w:rFonts w:hint="eastAsia"/>
        </w:rPr>
        <w:t>（</w:t>
      </w:r>
      <w:r>
        <w:rPr>
          <w:rFonts w:hint="eastAsia"/>
        </w:rPr>
        <w:t>1</w:t>
      </w:r>
      <w:r w:rsidR="00787808">
        <w:rPr>
          <w:rFonts w:hint="eastAsia"/>
        </w:rPr>
        <w:t>1</w:t>
      </w:r>
      <w:r>
        <w:rPr>
          <w:rFonts w:hint="eastAsia"/>
        </w:rPr>
        <w:t>）</w:t>
      </w:r>
      <w:r w:rsidR="005435B6">
        <w:rPr>
          <w:rFonts w:hint="eastAsia"/>
        </w:rPr>
        <w:t>緊急時</w:t>
      </w:r>
      <w:r w:rsidR="005435B6">
        <w:t>に備えて、</w:t>
      </w:r>
      <w:r w:rsidR="009E6F53">
        <w:rPr>
          <w:rFonts w:hint="eastAsia"/>
        </w:rPr>
        <w:t>速やかに</w:t>
      </w:r>
      <w:r w:rsidR="005435B6">
        <w:t>保護者と連絡が取れるようにしておくこと。</w:t>
      </w:r>
    </w:p>
    <w:p w:rsidR="00441E07" w:rsidRDefault="00441E07" w:rsidP="00441E07"/>
    <w:p w:rsidR="00441E07" w:rsidRDefault="00441E07" w:rsidP="00441E07">
      <w:r>
        <w:rPr>
          <w:rFonts w:hint="eastAsia"/>
        </w:rPr>
        <w:t>【監督・</w:t>
      </w:r>
      <w:r>
        <w:t>引率責任者・コーチ等</w:t>
      </w:r>
      <w:r>
        <w:rPr>
          <w:rFonts w:hint="eastAsia"/>
        </w:rPr>
        <w:t>】</w:t>
      </w:r>
    </w:p>
    <w:p w:rsidR="00441E07" w:rsidRDefault="003C246F" w:rsidP="003C246F">
      <w:pPr>
        <w:ind w:left="630" w:hangingChars="300" w:hanging="630"/>
      </w:pPr>
      <w:r>
        <w:rPr>
          <w:rFonts w:hint="eastAsia"/>
        </w:rPr>
        <w:t>（１）</w:t>
      </w:r>
      <w:r w:rsidR="00441E07">
        <w:rPr>
          <w:rFonts w:hint="eastAsia"/>
        </w:rPr>
        <w:t>試合会場での</w:t>
      </w:r>
      <w:r w:rsidR="00441E07">
        <w:t>集合から解散までは極力</w:t>
      </w:r>
      <w:r w:rsidR="00441E07">
        <w:rPr>
          <w:rFonts w:hint="eastAsia"/>
        </w:rPr>
        <w:t>短時間で</w:t>
      </w:r>
      <w:r w:rsidR="00441E07">
        <w:t>行動</w:t>
      </w:r>
      <w:r w:rsidR="00441E07">
        <w:rPr>
          <w:rFonts w:hint="eastAsia"/>
        </w:rPr>
        <w:t>できるよう、</w:t>
      </w:r>
      <w:r w:rsidR="00441E07">
        <w:t>当日の行動</w:t>
      </w:r>
      <w:r w:rsidR="00441E07">
        <w:rPr>
          <w:rFonts w:hint="eastAsia"/>
        </w:rPr>
        <w:t>の</w:t>
      </w:r>
      <w:r w:rsidR="00441E07">
        <w:t>指示を</w:t>
      </w:r>
      <w:r w:rsidR="00441E07">
        <w:rPr>
          <w:rFonts w:hint="eastAsia"/>
        </w:rPr>
        <w:t>予め選手</w:t>
      </w:r>
      <w:r w:rsidR="00441E07">
        <w:t>にし</w:t>
      </w:r>
      <w:r w:rsidR="00441E07">
        <w:rPr>
          <w:rFonts w:hint="eastAsia"/>
        </w:rPr>
        <w:t>ておく</w:t>
      </w:r>
      <w:r w:rsidR="00441E07">
        <w:t>こと。</w:t>
      </w:r>
    </w:p>
    <w:p w:rsidR="00441E07" w:rsidRDefault="003C246F" w:rsidP="003C246F">
      <w:pPr>
        <w:ind w:left="630" w:hangingChars="300" w:hanging="630"/>
      </w:pPr>
      <w:r>
        <w:rPr>
          <w:rFonts w:hint="eastAsia"/>
        </w:rPr>
        <w:t>（２）</w:t>
      </w:r>
      <w:r w:rsidR="00441E07">
        <w:rPr>
          <w:rFonts w:hint="eastAsia"/>
        </w:rPr>
        <w:t>体調不良者が発生した</w:t>
      </w:r>
      <w:r w:rsidR="00441E07">
        <w:t>場合は保護者に連絡をし、</w:t>
      </w:r>
      <w:r w:rsidR="00441E07">
        <w:rPr>
          <w:rFonts w:hint="eastAsia"/>
        </w:rPr>
        <w:t>速やかに</w:t>
      </w:r>
      <w:r w:rsidR="00441E07">
        <w:t>早退</w:t>
      </w:r>
      <w:r w:rsidR="00441E07">
        <w:rPr>
          <w:rFonts w:hint="eastAsia"/>
        </w:rPr>
        <w:t>するなどの</w:t>
      </w:r>
      <w:r w:rsidR="00441E07">
        <w:t>対応</w:t>
      </w:r>
      <w:r w:rsidR="00441E07">
        <w:rPr>
          <w:rFonts w:hint="eastAsia"/>
        </w:rPr>
        <w:t>が</w:t>
      </w:r>
      <w:r w:rsidR="00441E07">
        <w:t>とれるようにしておくこと。</w:t>
      </w:r>
    </w:p>
    <w:p w:rsidR="00441E07" w:rsidRDefault="003C246F" w:rsidP="00702C44">
      <w:pPr>
        <w:ind w:left="630" w:hangingChars="300" w:hanging="630"/>
      </w:pPr>
      <w:r>
        <w:rPr>
          <w:rFonts w:hint="eastAsia"/>
        </w:rPr>
        <w:t>（３）</w:t>
      </w:r>
      <w:r w:rsidR="00441E07">
        <w:rPr>
          <w:rFonts w:hint="eastAsia"/>
        </w:rPr>
        <w:t>交代時の</w:t>
      </w:r>
      <w:r w:rsidR="00441E07">
        <w:t>ビブスの受け渡しはしない</w:t>
      </w:r>
      <w:r w:rsidR="00441E07">
        <w:rPr>
          <w:rFonts w:hint="eastAsia"/>
        </w:rPr>
        <w:t>ので</w:t>
      </w:r>
      <w:r w:rsidR="005435B6">
        <w:t>、交代時はタイミングを空け</w:t>
      </w:r>
      <w:r w:rsidR="005435B6">
        <w:rPr>
          <w:rFonts w:hint="eastAsia"/>
        </w:rPr>
        <w:t>、</w:t>
      </w:r>
      <w:r w:rsidR="00441E07">
        <w:rPr>
          <w:rFonts w:hint="eastAsia"/>
        </w:rPr>
        <w:t>確実に</w:t>
      </w:r>
      <w:r w:rsidR="005435B6">
        <w:rPr>
          <w:rFonts w:hint="eastAsia"/>
        </w:rPr>
        <w:t>出場人数</w:t>
      </w:r>
      <w:r w:rsidR="005435B6">
        <w:t>を</w:t>
      </w:r>
      <w:r w:rsidR="00441E07">
        <w:t>管理すること。</w:t>
      </w:r>
    </w:p>
    <w:sectPr w:rsidR="00441E07" w:rsidSect="009018D3">
      <w:pgSz w:w="11906" w:h="16838" w:code="9"/>
      <w:pgMar w:top="851" w:right="1077" w:bottom="737" w:left="1077" w:header="851" w:footer="992" w:gutter="0"/>
      <w:cols w:space="425"/>
      <w:docGrid w:type="lines" w:linePitch="4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B4B" w:rsidRDefault="004A5B4B" w:rsidP="00E2770D">
      <w:r>
        <w:separator/>
      </w:r>
    </w:p>
  </w:endnote>
  <w:endnote w:type="continuationSeparator" w:id="0">
    <w:p w:rsidR="004A5B4B" w:rsidRDefault="004A5B4B" w:rsidP="00E2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B4B" w:rsidRDefault="004A5B4B" w:rsidP="00E2770D">
      <w:r>
        <w:separator/>
      </w:r>
    </w:p>
  </w:footnote>
  <w:footnote w:type="continuationSeparator" w:id="0">
    <w:p w:rsidR="004A5B4B" w:rsidRDefault="004A5B4B" w:rsidP="00E27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401"/>
  <w:displayHorizontalDrawingGridEvery w:val="0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34A"/>
    <w:rsid w:val="00015E94"/>
    <w:rsid w:val="000548D0"/>
    <w:rsid w:val="001423E1"/>
    <w:rsid w:val="001A43A2"/>
    <w:rsid w:val="001A59B3"/>
    <w:rsid w:val="001F2178"/>
    <w:rsid w:val="00213C5F"/>
    <w:rsid w:val="003C246F"/>
    <w:rsid w:val="00406C68"/>
    <w:rsid w:val="00441E07"/>
    <w:rsid w:val="00454CB5"/>
    <w:rsid w:val="004A5B4B"/>
    <w:rsid w:val="005435B6"/>
    <w:rsid w:val="005838A0"/>
    <w:rsid w:val="006E26B3"/>
    <w:rsid w:val="00702C44"/>
    <w:rsid w:val="00762DEF"/>
    <w:rsid w:val="00787808"/>
    <w:rsid w:val="008B37C5"/>
    <w:rsid w:val="009018D3"/>
    <w:rsid w:val="009070EC"/>
    <w:rsid w:val="00920FE6"/>
    <w:rsid w:val="009E6F53"/>
    <w:rsid w:val="00CA3B18"/>
    <w:rsid w:val="00DF7F8A"/>
    <w:rsid w:val="00E2770D"/>
    <w:rsid w:val="00ED234A"/>
    <w:rsid w:val="00EE0A75"/>
    <w:rsid w:val="00F100B6"/>
    <w:rsid w:val="00FC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0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70D"/>
  </w:style>
  <w:style w:type="paragraph" w:styleId="a7">
    <w:name w:val="footer"/>
    <w:basedOn w:val="a"/>
    <w:link w:val="a8"/>
    <w:uiPriority w:val="99"/>
    <w:unhideWhenUsed/>
    <w:rsid w:val="00E27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K14-0631</dc:creator>
  <cp:keywords/>
  <dc:description/>
  <cp:lastModifiedBy>香川県高体連</cp:lastModifiedBy>
  <cp:revision>7</cp:revision>
  <cp:lastPrinted>2020-07-16T23:07:00Z</cp:lastPrinted>
  <dcterms:created xsi:type="dcterms:W3CDTF">2020-07-14T03:02:00Z</dcterms:created>
  <dcterms:modified xsi:type="dcterms:W3CDTF">2020-07-27T07:40:00Z</dcterms:modified>
</cp:coreProperties>
</file>