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9015FC" w:rsidRDefault="009015FC" w:rsidP="00E078E5"/>
    <w:p w:rsidR="009015FC" w:rsidRPr="009015FC" w:rsidRDefault="005A5177" w:rsidP="009015FC">
      <w:pPr>
        <w:jc w:val="center"/>
        <w:rPr>
          <w:rFonts w:asciiTheme="majorEastAsia" w:eastAsiaTheme="majorEastAsia" w:hAnsiTheme="majorEastAsia"/>
          <w:sz w:val="24"/>
          <w:szCs w:val="24"/>
        </w:rPr>
      </w:pPr>
      <w:r w:rsidRPr="005A5177">
        <w:rPr>
          <w:rFonts w:hint="eastAsia"/>
        </w:rPr>
        <w:t xml:space="preserve">  </w:t>
      </w:r>
      <w:r w:rsidR="004E5242">
        <w:rPr>
          <w:rFonts w:asciiTheme="majorEastAsia" w:eastAsiaTheme="majorEastAsia" w:hAnsiTheme="majorEastAsia" w:hint="eastAsia"/>
          <w:sz w:val="24"/>
          <w:szCs w:val="24"/>
        </w:rPr>
        <w:t>ボート</w:t>
      </w:r>
      <w:r w:rsidR="009015FC" w:rsidRPr="009015FC">
        <w:rPr>
          <w:rFonts w:asciiTheme="majorEastAsia" w:eastAsiaTheme="majorEastAsia" w:hAnsiTheme="majorEastAsia" w:hint="eastAsia"/>
          <w:sz w:val="24"/>
          <w:szCs w:val="24"/>
        </w:rPr>
        <w:t>競技において特に注意すべきこと</w:t>
      </w:r>
    </w:p>
    <w:p w:rsidR="009015FC" w:rsidRDefault="009015FC" w:rsidP="009015FC"/>
    <w:p w:rsidR="009015FC" w:rsidRDefault="009015FC" w:rsidP="009015FC">
      <w:r>
        <w:rPr>
          <w:rFonts w:hint="eastAsia"/>
        </w:rPr>
        <w:t>１　艇拭きは各自で準備し、他の選手と共用しないこと。</w:t>
      </w:r>
    </w:p>
    <w:p w:rsidR="009015FC" w:rsidRDefault="009015FC" w:rsidP="009015FC">
      <w:pPr>
        <w:ind w:left="420" w:hangingChars="200" w:hanging="420"/>
      </w:pPr>
      <w:r>
        <w:rPr>
          <w:rFonts w:hint="eastAsia"/>
        </w:rPr>
        <w:t>２　競技用艇番プレートについて、レース後各自の艇拭きで除</w:t>
      </w:r>
      <w:r w:rsidR="004E5242">
        <w:rPr>
          <w:rFonts w:hint="eastAsia"/>
        </w:rPr>
        <w:t>水し、消毒液を吹き付けた後、各自の艇拭きできれいに拭き取り所定の位置</w:t>
      </w:r>
      <w:r>
        <w:rPr>
          <w:rFonts w:hint="eastAsia"/>
        </w:rPr>
        <w:t>に返却すること。</w:t>
      </w:r>
    </w:p>
    <w:p w:rsidR="006E6FFF" w:rsidRDefault="006E6FFF" w:rsidP="009015FC">
      <w:pPr>
        <w:ind w:left="420" w:hangingChars="200" w:hanging="420"/>
        <w:rPr>
          <w:rFonts w:hint="eastAsia"/>
        </w:rPr>
      </w:pPr>
      <w:r>
        <w:rPr>
          <w:rFonts w:hint="eastAsia"/>
        </w:rPr>
        <w:t>３　競技用オールについて、同じオールの共有は認めない。各校で</w:t>
      </w:r>
      <w:r w:rsidRPr="006E6FFF">
        <w:rPr>
          <w:rFonts w:hint="eastAsia"/>
        </w:rPr>
        <w:t>準備すること。</w:t>
      </w:r>
    </w:p>
    <w:p w:rsidR="004E5242" w:rsidRPr="004E5242" w:rsidRDefault="004E5242" w:rsidP="004E5242">
      <w:pPr>
        <w:ind w:left="420" w:hangingChars="200" w:hanging="420"/>
        <w:rPr>
          <w:highlight w:val="yellow"/>
        </w:rPr>
      </w:pPr>
      <w:r w:rsidRPr="005A0E86">
        <w:rPr>
          <w:rFonts w:hint="eastAsia"/>
        </w:rPr>
        <w:t>４　競技使用艇</w:t>
      </w:r>
      <w:r w:rsidR="005A0E86" w:rsidRPr="005A0E86">
        <w:rPr>
          <w:rFonts w:hint="eastAsia"/>
        </w:rPr>
        <w:t>・オール</w:t>
      </w:r>
      <w:r w:rsidRPr="005A0E86">
        <w:rPr>
          <w:rFonts w:hint="eastAsia"/>
        </w:rPr>
        <w:t>について、</w:t>
      </w:r>
      <w:r w:rsidR="005A0E86" w:rsidRPr="005A0E86">
        <w:rPr>
          <w:rFonts w:hint="eastAsia"/>
        </w:rPr>
        <w:t>レース後水洗いし各自の艇拭きで、きれいに拭き取ること。</w:t>
      </w:r>
    </w:p>
    <w:p w:rsidR="004E5242" w:rsidRPr="005A5177" w:rsidRDefault="005A0E86" w:rsidP="004E5242">
      <w:pPr>
        <w:ind w:left="420" w:hangingChars="200" w:hanging="420"/>
      </w:pPr>
      <w:r w:rsidRPr="005A0E86">
        <w:rPr>
          <w:rFonts w:hint="eastAsia"/>
        </w:rPr>
        <w:t>５　艇庫への出入りは、選手及びマネージャー、顧問、引率者、役員、審判のみとする。</w:t>
      </w:r>
    </w:p>
    <w:p w:rsidR="004E5242" w:rsidRPr="004E5242" w:rsidRDefault="004E5242" w:rsidP="009015FC">
      <w:pPr>
        <w:ind w:left="420" w:hangingChars="200" w:hanging="420"/>
      </w:pPr>
    </w:p>
    <w:p w:rsidR="005A5177" w:rsidRPr="009015FC" w:rsidRDefault="005A5177" w:rsidP="004E5242">
      <w:bookmarkStart w:id="0" w:name="_GoBack"/>
      <w:bookmarkEnd w:id="0"/>
    </w:p>
    <w:sectPr w:rsidR="005A5177" w:rsidRPr="009015FC"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EE" w:rsidRDefault="00C935EE" w:rsidP="009015FC">
      <w:r>
        <w:separator/>
      </w:r>
    </w:p>
  </w:endnote>
  <w:endnote w:type="continuationSeparator" w:id="0">
    <w:p w:rsidR="00C935EE" w:rsidRDefault="00C935EE" w:rsidP="0090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EE" w:rsidRDefault="00C935EE" w:rsidP="009015FC">
      <w:r>
        <w:separator/>
      </w:r>
    </w:p>
  </w:footnote>
  <w:footnote w:type="continuationSeparator" w:id="0">
    <w:p w:rsidR="00C935EE" w:rsidRDefault="00C935EE" w:rsidP="00901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20BDC"/>
    <w:rsid w:val="000C5201"/>
    <w:rsid w:val="001B5147"/>
    <w:rsid w:val="003045E9"/>
    <w:rsid w:val="003576FD"/>
    <w:rsid w:val="003F5B2B"/>
    <w:rsid w:val="004031E8"/>
    <w:rsid w:val="004E5242"/>
    <w:rsid w:val="00542627"/>
    <w:rsid w:val="005A0E86"/>
    <w:rsid w:val="005A3684"/>
    <w:rsid w:val="005A5177"/>
    <w:rsid w:val="006E3232"/>
    <w:rsid w:val="006E6FFF"/>
    <w:rsid w:val="00737FFE"/>
    <w:rsid w:val="00794179"/>
    <w:rsid w:val="007A29DB"/>
    <w:rsid w:val="009015FC"/>
    <w:rsid w:val="00943090"/>
    <w:rsid w:val="00954271"/>
    <w:rsid w:val="00C22407"/>
    <w:rsid w:val="00C378D5"/>
    <w:rsid w:val="00C935EE"/>
    <w:rsid w:val="00C97E1C"/>
    <w:rsid w:val="00D25EBC"/>
    <w:rsid w:val="00D40F01"/>
    <w:rsid w:val="00D430F9"/>
    <w:rsid w:val="00E078E5"/>
    <w:rsid w:val="00F85812"/>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9015FC"/>
    <w:pPr>
      <w:tabs>
        <w:tab w:val="center" w:pos="4252"/>
        <w:tab w:val="right" w:pos="8504"/>
      </w:tabs>
      <w:snapToGrid w:val="0"/>
    </w:pPr>
  </w:style>
  <w:style w:type="character" w:customStyle="1" w:styleId="a7">
    <w:name w:val="ヘッダー (文字)"/>
    <w:basedOn w:val="a0"/>
    <w:link w:val="a6"/>
    <w:uiPriority w:val="99"/>
    <w:rsid w:val="009015FC"/>
  </w:style>
  <w:style w:type="paragraph" w:styleId="a8">
    <w:name w:val="footer"/>
    <w:basedOn w:val="a"/>
    <w:link w:val="a9"/>
    <w:uiPriority w:val="99"/>
    <w:unhideWhenUsed/>
    <w:rsid w:val="009015FC"/>
    <w:pPr>
      <w:tabs>
        <w:tab w:val="center" w:pos="4252"/>
        <w:tab w:val="right" w:pos="8504"/>
      </w:tabs>
      <w:snapToGrid w:val="0"/>
    </w:pPr>
  </w:style>
  <w:style w:type="character" w:customStyle="1" w:styleId="a9">
    <w:name w:val="フッター (文字)"/>
    <w:basedOn w:val="a0"/>
    <w:link w:val="a8"/>
    <w:uiPriority w:val="99"/>
    <w:rsid w:val="0090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K14-1108</cp:lastModifiedBy>
  <cp:revision>4</cp:revision>
  <cp:lastPrinted>2020-06-05T01:01:00Z</cp:lastPrinted>
  <dcterms:created xsi:type="dcterms:W3CDTF">2020-06-10T03:46:00Z</dcterms:created>
  <dcterms:modified xsi:type="dcterms:W3CDTF">2020-06-23T02:56:00Z</dcterms:modified>
</cp:coreProperties>
</file>