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F01" w:rsidRDefault="00D40F01" w:rsidP="00D40F01">
      <w:pPr>
        <w:jc w:val="right"/>
      </w:pPr>
      <w:r>
        <w:rPr>
          <w:rFonts w:hint="eastAsia"/>
        </w:rPr>
        <w:t>香川県高等学校体育連盟</w:t>
      </w:r>
      <w:r w:rsidR="00564129">
        <w:rPr>
          <w:rFonts w:hint="eastAsia"/>
        </w:rPr>
        <w:t>ハンドボール専門部</w:t>
      </w:r>
      <w:r>
        <w:rPr>
          <w:rFonts w:hint="eastAsia"/>
        </w:rPr>
        <w:t xml:space="preserve"> </w:t>
      </w:r>
    </w:p>
    <w:p w:rsidR="00D40F01" w:rsidRDefault="00036396" w:rsidP="00D40F01">
      <w:pPr>
        <w:jc w:val="right"/>
      </w:pPr>
      <w:r>
        <w:rPr>
          <w:rFonts w:hint="eastAsia"/>
        </w:rPr>
        <w:t>令和３年</w:t>
      </w:r>
      <w:r w:rsidR="00564129">
        <w:rPr>
          <w:rFonts w:hint="eastAsia"/>
        </w:rPr>
        <w:t>５</w:t>
      </w:r>
      <w:r>
        <w:rPr>
          <w:rFonts w:hint="eastAsia"/>
        </w:rPr>
        <w:t>月</w:t>
      </w:r>
    </w:p>
    <w:p w:rsidR="00036396" w:rsidRDefault="00036396" w:rsidP="00D40F01">
      <w:pPr>
        <w:jc w:val="center"/>
        <w:rPr>
          <w:rFonts w:asciiTheme="majorEastAsia" w:eastAsiaTheme="majorEastAsia" w:hAnsiTheme="majorEastAsia"/>
          <w:sz w:val="24"/>
          <w:szCs w:val="24"/>
        </w:rPr>
      </w:pPr>
    </w:p>
    <w:p w:rsidR="00D40F01" w:rsidRDefault="00C33DEA" w:rsidP="00D40F0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高体連主催</w:t>
      </w:r>
      <w:r w:rsidR="004031E8" w:rsidRPr="00943090">
        <w:rPr>
          <w:rFonts w:asciiTheme="majorEastAsia" w:eastAsiaTheme="majorEastAsia" w:hAnsiTheme="majorEastAsia" w:hint="eastAsia"/>
          <w:sz w:val="24"/>
          <w:szCs w:val="24"/>
        </w:rPr>
        <w:t>大会開催</w:t>
      </w:r>
      <w:r w:rsidR="00D40F01" w:rsidRPr="00943090">
        <w:rPr>
          <w:rFonts w:asciiTheme="majorEastAsia" w:eastAsiaTheme="majorEastAsia" w:hAnsiTheme="majorEastAsia" w:hint="eastAsia"/>
          <w:sz w:val="24"/>
          <w:szCs w:val="24"/>
        </w:rPr>
        <w:t>にあたっての</w:t>
      </w:r>
      <w:r w:rsidR="00943090" w:rsidRPr="00943090">
        <w:rPr>
          <w:rFonts w:asciiTheme="majorEastAsia" w:eastAsiaTheme="majorEastAsia" w:hAnsiTheme="majorEastAsia" w:hint="eastAsia"/>
          <w:sz w:val="24"/>
          <w:szCs w:val="24"/>
        </w:rPr>
        <w:t>安全対策ガイドライン</w:t>
      </w:r>
      <w:r w:rsidR="004031E8" w:rsidRPr="00943090">
        <w:rPr>
          <w:rFonts w:asciiTheme="majorEastAsia" w:eastAsiaTheme="majorEastAsia" w:hAnsiTheme="majorEastAsia" w:hint="eastAsia"/>
          <w:sz w:val="24"/>
          <w:szCs w:val="24"/>
        </w:rPr>
        <w:t>（</w:t>
      </w:r>
      <w:r w:rsidR="00F45BF3">
        <w:rPr>
          <w:rFonts w:asciiTheme="majorEastAsia" w:eastAsiaTheme="majorEastAsia" w:hAnsiTheme="majorEastAsia" w:hint="eastAsia"/>
          <w:sz w:val="24"/>
          <w:szCs w:val="24"/>
        </w:rPr>
        <w:t>ハンドボール競技</w:t>
      </w:r>
      <w:r w:rsidR="004031E8" w:rsidRPr="00943090">
        <w:rPr>
          <w:rFonts w:asciiTheme="majorEastAsia" w:eastAsiaTheme="majorEastAsia" w:hAnsiTheme="majorEastAsia" w:hint="eastAsia"/>
          <w:sz w:val="24"/>
          <w:szCs w:val="24"/>
        </w:rPr>
        <w:t>）</w:t>
      </w:r>
    </w:p>
    <w:p w:rsidR="00D40F01" w:rsidRDefault="00036396" w:rsidP="00D40F01">
      <w:r>
        <w:rPr>
          <w:rFonts w:hint="eastAsia"/>
        </w:rPr>
        <w:t xml:space="preserve">　　　　　　　　　　　　　　　　　　　　　　　　　　　　　　　　　　　　　</w:t>
      </w:r>
    </w:p>
    <w:p w:rsidR="00D40F01" w:rsidRPr="004031E8" w:rsidRDefault="00D40F01" w:rsidP="00D40F01">
      <w:pPr>
        <w:rPr>
          <w:rFonts w:asciiTheme="majorEastAsia" w:eastAsiaTheme="majorEastAsia" w:hAnsiTheme="majorEastAsia"/>
        </w:rPr>
      </w:pPr>
      <w:r w:rsidRPr="004031E8">
        <w:rPr>
          <w:rFonts w:asciiTheme="majorEastAsia" w:eastAsiaTheme="majorEastAsia" w:hAnsiTheme="majorEastAsia" w:hint="eastAsia"/>
        </w:rPr>
        <w:t>１　大会を開催するに</w:t>
      </w:r>
      <w:r w:rsidR="004031E8" w:rsidRPr="004031E8">
        <w:rPr>
          <w:rFonts w:asciiTheme="majorEastAsia" w:eastAsiaTheme="majorEastAsia" w:hAnsiTheme="majorEastAsia" w:hint="eastAsia"/>
        </w:rPr>
        <w:t>あ</w:t>
      </w:r>
      <w:r w:rsidRPr="004031E8">
        <w:rPr>
          <w:rFonts w:asciiTheme="majorEastAsia" w:eastAsiaTheme="majorEastAsia" w:hAnsiTheme="majorEastAsia" w:hint="eastAsia"/>
        </w:rPr>
        <w:t>たって</w:t>
      </w:r>
      <w:r w:rsidRPr="004031E8">
        <w:rPr>
          <w:rFonts w:asciiTheme="majorEastAsia" w:eastAsiaTheme="majorEastAsia" w:hAnsiTheme="majorEastAsia"/>
        </w:rPr>
        <w:t xml:space="preserve">   </w:t>
      </w:r>
    </w:p>
    <w:p w:rsidR="00D40F01" w:rsidRPr="00B64B99" w:rsidRDefault="00D40F01" w:rsidP="00D40F01">
      <w:pPr>
        <w:ind w:left="210" w:firstLine="210"/>
        <w:rPr>
          <w:rFonts w:asciiTheme="minorEastAsia" w:hAnsiTheme="minorEastAsia"/>
        </w:rPr>
      </w:pPr>
      <w:r w:rsidRPr="00B64B99">
        <w:rPr>
          <w:rFonts w:asciiTheme="minorEastAsia" w:hAnsiTheme="minorEastAsia" w:hint="eastAsia"/>
        </w:rPr>
        <w:t>大会の開催に際しては、選手</w:t>
      </w:r>
      <w:r w:rsidR="00036396" w:rsidRPr="00B64B99">
        <w:rPr>
          <w:rFonts w:asciiTheme="minorEastAsia" w:hAnsiTheme="minorEastAsia" w:hint="eastAsia"/>
        </w:rPr>
        <w:t>・役員等をはじめ大会関係者</w:t>
      </w:r>
      <w:r w:rsidRPr="00B64B99">
        <w:rPr>
          <w:rFonts w:asciiTheme="minorEastAsia" w:hAnsiTheme="minorEastAsia" w:hint="eastAsia"/>
        </w:rPr>
        <w:t>全員の安全・安心</w:t>
      </w:r>
      <w:r w:rsidR="00036396" w:rsidRPr="00B64B99">
        <w:rPr>
          <w:rFonts w:asciiTheme="minorEastAsia" w:hAnsiTheme="minorEastAsia" w:hint="eastAsia"/>
        </w:rPr>
        <w:t>の確保を</w:t>
      </w:r>
      <w:r w:rsidRPr="00B64B99">
        <w:rPr>
          <w:rFonts w:asciiTheme="minorEastAsia" w:hAnsiTheme="minorEastAsia" w:hint="eastAsia"/>
        </w:rPr>
        <w:t>最優先</w:t>
      </w:r>
      <w:r w:rsidR="00036396" w:rsidRPr="00B64B99">
        <w:rPr>
          <w:rFonts w:asciiTheme="minorEastAsia" w:hAnsiTheme="minorEastAsia" w:hint="eastAsia"/>
        </w:rPr>
        <w:t>とし</w:t>
      </w:r>
      <w:r w:rsidRPr="00B64B99">
        <w:rPr>
          <w:rFonts w:asciiTheme="minorEastAsia" w:hAnsiTheme="minorEastAsia" w:hint="eastAsia"/>
        </w:rPr>
        <w:t>、</w:t>
      </w:r>
      <w:r w:rsidR="00036396" w:rsidRPr="00B64B99">
        <w:rPr>
          <w:rFonts w:asciiTheme="minorEastAsia" w:hAnsiTheme="minorEastAsia" w:hint="eastAsia"/>
        </w:rPr>
        <w:t>開催する</w:t>
      </w:r>
      <w:r w:rsidRPr="00B64B99">
        <w:rPr>
          <w:rFonts w:asciiTheme="minorEastAsia" w:hAnsiTheme="minorEastAsia" w:hint="eastAsia"/>
        </w:rPr>
        <w:t>場合は</w:t>
      </w:r>
      <w:r w:rsidR="00036396" w:rsidRPr="00B64B99">
        <w:rPr>
          <w:rFonts w:asciiTheme="minorEastAsia" w:hAnsiTheme="minorEastAsia" w:hint="eastAsia"/>
        </w:rPr>
        <w:t>、中央競技団体や</w:t>
      </w:r>
      <w:r w:rsidR="00C33DEA" w:rsidRPr="00B64B99">
        <w:rPr>
          <w:rFonts w:asciiTheme="minorEastAsia" w:hAnsiTheme="minorEastAsia" w:hint="eastAsia"/>
        </w:rPr>
        <w:t>全国高体連、</w:t>
      </w:r>
      <w:r w:rsidR="00036396" w:rsidRPr="00B64B99">
        <w:rPr>
          <w:rFonts w:asciiTheme="minorEastAsia" w:hAnsiTheme="minorEastAsia" w:hint="eastAsia"/>
        </w:rPr>
        <w:t>競技ごとに示す</w:t>
      </w:r>
      <w:r w:rsidR="00FD7F97" w:rsidRPr="00B64B99">
        <w:rPr>
          <w:rFonts w:asciiTheme="minorEastAsia" w:hAnsiTheme="minorEastAsia" w:hint="eastAsia"/>
        </w:rPr>
        <w:t>安全対策ガイドライン</w:t>
      </w:r>
      <w:r w:rsidR="00036396" w:rsidRPr="00B64B99">
        <w:rPr>
          <w:rFonts w:asciiTheme="minorEastAsia" w:hAnsiTheme="minorEastAsia" w:hint="eastAsia"/>
        </w:rPr>
        <w:t>に則って</w:t>
      </w:r>
      <w:r w:rsidR="00FD7F97" w:rsidRPr="00B64B99">
        <w:rPr>
          <w:rFonts w:asciiTheme="minorEastAsia" w:hAnsiTheme="minorEastAsia" w:hint="eastAsia"/>
        </w:rPr>
        <w:t>、</w:t>
      </w:r>
      <w:r w:rsidRPr="00B64B99">
        <w:rPr>
          <w:rFonts w:asciiTheme="minorEastAsia" w:hAnsiTheme="minorEastAsia" w:hint="eastAsia"/>
        </w:rPr>
        <w:t>十分な感染防止対策を行うこととする。</w:t>
      </w:r>
    </w:p>
    <w:p w:rsidR="00D40F01" w:rsidRPr="00B64B99" w:rsidRDefault="00FD7F97" w:rsidP="00D40F01">
      <w:pPr>
        <w:pStyle w:val="a3"/>
        <w:numPr>
          <w:ilvl w:val="0"/>
          <w:numId w:val="1"/>
        </w:numPr>
        <w:rPr>
          <w:rFonts w:asciiTheme="minorEastAsia" w:hAnsiTheme="minorEastAsia"/>
          <w:szCs w:val="21"/>
        </w:rPr>
      </w:pPr>
      <w:r w:rsidRPr="00B64B99">
        <w:rPr>
          <w:rFonts w:ascii="ＭＳ 明朝" w:eastAsia="ＭＳ 明朝" w:hAnsi="Times New Roman" w:cs="ＭＳ 明朝" w:hint="eastAsia"/>
          <w:kern w:val="0"/>
          <w:szCs w:val="21"/>
        </w:rPr>
        <w:t>大会会場の適切な感染予防対策等の実施</w:t>
      </w:r>
    </w:p>
    <w:p w:rsidR="00D40F01" w:rsidRPr="00B64B99" w:rsidRDefault="00D40F01" w:rsidP="00D40F01">
      <w:pPr>
        <w:pStyle w:val="a3"/>
        <w:numPr>
          <w:ilvl w:val="0"/>
          <w:numId w:val="1"/>
        </w:numPr>
        <w:rPr>
          <w:rFonts w:asciiTheme="minorEastAsia" w:hAnsiTheme="minorEastAsia"/>
        </w:rPr>
      </w:pPr>
      <w:r w:rsidRPr="00B64B99">
        <w:rPr>
          <w:rFonts w:asciiTheme="minorEastAsia" w:hAnsiTheme="minorEastAsia" w:hint="eastAsia"/>
        </w:rPr>
        <w:t>密閉空間・密集場所・密接場面等の感染リスクが高い状況の回避</w:t>
      </w:r>
    </w:p>
    <w:p w:rsidR="00D40F01" w:rsidRPr="00B64B99" w:rsidRDefault="00D40F01" w:rsidP="00D40F01">
      <w:pPr>
        <w:pStyle w:val="a3"/>
        <w:numPr>
          <w:ilvl w:val="0"/>
          <w:numId w:val="1"/>
        </w:numPr>
        <w:rPr>
          <w:rFonts w:asciiTheme="minorEastAsia" w:hAnsiTheme="minorEastAsia"/>
        </w:rPr>
      </w:pPr>
      <w:r w:rsidRPr="00B64B99">
        <w:rPr>
          <w:rFonts w:asciiTheme="minorEastAsia" w:hAnsiTheme="minorEastAsia" w:hint="eastAsia"/>
        </w:rPr>
        <w:t>感染が発生した場合</w:t>
      </w:r>
      <w:r w:rsidR="00036396" w:rsidRPr="00B64B99">
        <w:rPr>
          <w:rFonts w:asciiTheme="minorEastAsia" w:hAnsiTheme="minorEastAsia" w:hint="eastAsia"/>
        </w:rPr>
        <w:t>に備え、参加者・関係者等</w:t>
      </w:r>
      <w:r w:rsidRPr="00B64B99">
        <w:rPr>
          <w:rFonts w:asciiTheme="minorEastAsia" w:hAnsiTheme="minorEastAsia" w:hint="eastAsia"/>
        </w:rPr>
        <w:t>への確実な連絡と行政機関による調査への協力</w:t>
      </w:r>
      <w:r w:rsidRPr="00B64B99">
        <w:rPr>
          <w:rFonts w:asciiTheme="minorEastAsia" w:hAnsiTheme="minorEastAsia"/>
        </w:rPr>
        <w:t xml:space="preserve"> </w:t>
      </w:r>
    </w:p>
    <w:p w:rsidR="00D40F01" w:rsidRPr="00D40F01" w:rsidRDefault="00D40F01" w:rsidP="00D40F01">
      <w:pPr>
        <w:ind w:left="210"/>
        <w:rPr>
          <w:rFonts w:asciiTheme="minorEastAsia" w:hAnsiTheme="minorEastAsia"/>
        </w:rPr>
      </w:pPr>
      <w:r w:rsidRPr="00B64B99">
        <w:rPr>
          <w:rFonts w:asciiTheme="minorEastAsia" w:hAnsiTheme="minorEastAsia"/>
        </w:rPr>
        <w:t xml:space="preserve">  </w:t>
      </w:r>
      <w:r w:rsidRPr="00B64B99">
        <w:rPr>
          <w:rFonts w:asciiTheme="minorEastAsia" w:hAnsiTheme="minorEastAsia" w:hint="eastAsia"/>
        </w:rPr>
        <w:t>以上の対応が整わない場合</w:t>
      </w:r>
      <w:r w:rsidR="00036396" w:rsidRPr="00B64B99">
        <w:rPr>
          <w:rFonts w:asciiTheme="minorEastAsia" w:hAnsiTheme="minorEastAsia" w:hint="eastAsia"/>
        </w:rPr>
        <w:t>や、</w:t>
      </w:r>
      <w:r w:rsidRPr="00B64B99">
        <w:rPr>
          <w:rFonts w:asciiTheme="minorEastAsia" w:hAnsiTheme="minorEastAsia" w:hint="eastAsia"/>
        </w:rPr>
        <w:t>こうした対策を行</w:t>
      </w:r>
      <w:r w:rsidRPr="00D40F01">
        <w:rPr>
          <w:rFonts w:asciiTheme="minorEastAsia" w:hAnsiTheme="minorEastAsia" w:hint="eastAsia"/>
        </w:rPr>
        <w:t>っていても</w:t>
      </w:r>
      <w:r>
        <w:rPr>
          <w:rFonts w:asciiTheme="minorEastAsia" w:hAnsiTheme="minorEastAsia" w:hint="eastAsia"/>
        </w:rPr>
        <w:t>、</w:t>
      </w:r>
      <w:r w:rsidRPr="00D40F01">
        <w:rPr>
          <w:rFonts w:asciiTheme="minorEastAsia" w:hAnsiTheme="minorEastAsia" w:hint="eastAsia"/>
        </w:rPr>
        <w:t>その時点の全国</w:t>
      </w:r>
      <w:r>
        <w:rPr>
          <w:rFonts w:asciiTheme="minorEastAsia" w:hAnsiTheme="minorEastAsia" w:hint="eastAsia"/>
        </w:rPr>
        <w:t>や県内の</w:t>
      </w:r>
      <w:r w:rsidRPr="00D40F01">
        <w:rPr>
          <w:rFonts w:asciiTheme="minorEastAsia" w:hAnsiTheme="minorEastAsia" w:hint="eastAsia"/>
        </w:rPr>
        <w:t>感染状況に応じて</w:t>
      </w:r>
      <w:r>
        <w:rPr>
          <w:rFonts w:asciiTheme="minorEastAsia" w:hAnsiTheme="minorEastAsia" w:hint="eastAsia"/>
        </w:rPr>
        <w:t>、</w:t>
      </w:r>
      <w:r w:rsidRPr="00D40F01">
        <w:rPr>
          <w:rFonts w:asciiTheme="minorEastAsia" w:hAnsiTheme="minorEastAsia" w:hint="eastAsia"/>
        </w:rPr>
        <w:t>大会の急な中止の対応をお願いすることがあ</w:t>
      </w:r>
      <w:r>
        <w:rPr>
          <w:rFonts w:asciiTheme="minorEastAsia" w:hAnsiTheme="minorEastAsia" w:hint="eastAsia"/>
        </w:rPr>
        <w:t>る</w:t>
      </w:r>
      <w:r w:rsidRPr="00D40F01">
        <w:rPr>
          <w:rFonts w:asciiTheme="minorEastAsia" w:hAnsiTheme="minorEastAsia" w:hint="eastAsia"/>
        </w:rPr>
        <w:t xml:space="preserve">。 </w:t>
      </w:r>
    </w:p>
    <w:p w:rsidR="00D40F01" w:rsidRPr="00D40F01" w:rsidRDefault="00D40F01" w:rsidP="00D40F01"/>
    <w:p w:rsidR="00D40F01" w:rsidRPr="004031E8" w:rsidRDefault="00D40F01" w:rsidP="00D40F01">
      <w:pPr>
        <w:rPr>
          <w:rFonts w:asciiTheme="majorEastAsia" w:eastAsiaTheme="majorEastAsia" w:hAnsiTheme="majorEastAsia"/>
        </w:rPr>
      </w:pPr>
      <w:r w:rsidRPr="004031E8">
        <w:rPr>
          <w:rFonts w:asciiTheme="majorEastAsia" w:eastAsiaTheme="majorEastAsia" w:hAnsiTheme="majorEastAsia" w:hint="eastAsia"/>
        </w:rPr>
        <w:t>２　大会中の具体的な感染防止対策</w:t>
      </w:r>
    </w:p>
    <w:p w:rsidR="00D40F01" w:rsidRPr="00542627" w:rsidRDefault="00D40F01" w:rsidP="00D40F01">
      <w:pPr>
        <w:pStyle w:val="a3"/>
        <w:numPr>
          <w:ilvl w:val="0"/>
          <w:numId w:val="2"/>
        </w:numPr>
        <w:rPr>
          <w:rFonts w:asciiTheme="majorEastAsia" w:eastAsiaTheme="majorEastAsia" w:hAnsiTheme="majorEastAsia"/>
        </w:rPr>
      </w:pPr>
      <w:r w:rsidRPr="00542627">
        <w:rPr>
          <w:rFonts w:asciiTheme="majorEastAsia" w:eastAsiaTheme="majorEastAsia" w:hAnsiTheme="majorEastAsia" w:hint="eastAsia"/>
        </w:rPr>
        <w:t>基本的な感染症対策</w:t>
      </w:r>
    </w:p>
    <w:p w:rsidR="00D40F01" w:rsidRPr="00B64B99" w:rsidRDefault="00D40F01" w:rsidP="00D40F01">
      <w:pPr>
        <w:ind w:left="840" w:hanging="210"/>
      </w:pPr>
      <w:r>
        <w:rPr>
          <w:rFonts w:hint="eastAsia"/>
        </w:rPr>
        <w:t>ア　競技会場において、手洗いや咳エチケット（マスク着</w:t>
      </w:r>
      <w:r w:rsidRPr="00B64B99">
        <w:rPr>
          <w:rFonts w:hint="eastAsia"/>
        </w:rPr>
        <w:t>用の</w:t>
      </w:r>
      <w:r w:rsidR="00F31124" w:rsidRPr="00B64B99">
        <w:rPr>
          <w:rFonts w:hint="eastAsia"/>
        </w:rPr>
        <w:t>指導</w:t>
      </w:r>
      <w:r w:rsidRPr="00B64B99">
        <w:rPr>
          <w:rFonts w:hint="eastAsia"/>
        </w:rPr>
        <w:t>）などの基本的な感染症対策を徹底する。</w:t>
      </w:r>
      <w:bookmarkStart w:id="0" w:name="_GoBack"/>
      <w:bookmarkEnd w:id="0"/>
    </w:p>
    <w:p w:rsidR="00D40F01" w:rsidRPr="00B64B99" w:rsidRDefault="00D40F01" w:rsidP="00D40F01">
      <w:pPr>
        <w:ind w:left="840" w:hanging="210"/>
      </w:pPr>
      <w:r w:rsidRPr="00B64B99">
        <w:rPr>
          <w:rFonts w:hint="eastAsia"/>
        </w:rPr>
        <w:t>イ　会場出入口には消毒薬を設置し、トイレに石鹸等を準備するなど、適宜手洗いや消毒ができる場を確保する。</w:t>
      </w:r>
    </w:p>
    <w:p w:rsidR="00D40F01" w:rsidRPr="00B64B99" w:rsidRDefault="00D40F01" w:rsidP="00D40F01">
      <w:pPr>
        <w:ind w:left="840" w:hanging="210"/>
      </w:pPr>
      <w:r w:rsidRPr="00B64B99">
        <w:rPr>
          <w:rFonts w:hint="eastAsia"/>
        </w:rPr>
        <w:t>ウ　主に参加者の手が触れる場所</w:t>
      </w:r>
      <w:r w:rsidR="00564129">
        <w:rPr>
          <w:rFonts w:hint="eastAsia"/>
        </w:rPr>
        <w:t>（特に交代ベンチやボールなど）</w:t>
      </w:r>
      <w:r w:rsidRPr="00B64B99">
        <w:rPr>
          <w:rFonts w:hint="eastAsia"/>
        </w:rPr>
        <w:t>をアルコールや次亜塩素酸ナトリウムを含有したもので拭き取りを定期的に行う。</w:t>
      </w:r>
    </w:p>
    <w:p w:rsidR="00F85812" w:rsidRPr="00B64B99" w:rsidRDefault="00D40F01" w:rsidP="00D40F01">
      <w:pPr>
        <w:ind w:left="840" w:hanging="210"/>
      </w:pPr>
      <w:r w:rsidRPr="00B64B99">
        <w:rPr>
          <w:rFonts w:hint="eastAsia"/>
        </w:rPr>
        <w:t>エ　密閉空間を避けるため、定期的に会場内に外気を入れる換気を行う。</w:t>
      </w:r>
      <w:r w:rsidR="00F85812" w:rsidRPr="00B64B99">
        <w:rPr>
          <w:rFonts w:hint="eastAsia"/>
        </w:rPr>
        <w:t>空調や衣服による温度調節を含めて、温度・湿度管理に努める。</w:t>
      </w:r>
      <w:r w:rsidR="00CB2008" w:rsidRPr="00B64B99">
        <w:rPr>
          <w:rFonts w:hint="eastAsia"/>
        </w:rPr>
        <w:t>その際は</w:t>
      </w:r>
      <w:r w:rsidR="00F85812" w:rsidRPr="00B64B99">
        <w:rPr>
          <w:rFonts w:hint="eastAsia"/>
        </w:rPr>
        <w:t>熱中症にも注意する。</w:t>
      </w:r>
    </w:p>
    <w:p w:rsidR="003576FD" w:rsidRDefault="00D40F01" w:rsidP="00D40F01">
      <w:pPr>
        <w:ind w:left="840" w:hanging="210"/>
      </w:pPr>
      <w:r w:rsidRPr="00B64B99">
        <w:rPr>
          <w:rFonts w:hint="eastAsia"/>
        </w:rPr>
        <w:t>オ　密集場所を避けるため、人が集まる観</w:t>
      </w:r>
      <w:r w:rsidR="004E4C9D" w:rsidRPr="00B64B99">
        <w:rPr>
          <w:rFonts w:hint="eastAsia"/>
        </w:rPr>
        <w:t>客</w:t>
      </w:r>
      <w:r w:rsidRPr="00B64B99">
        <w:rPr>
          <w:rFonts w:hint="eastAsia"/>
        </w:rPr>
        <w:t>席、控え所等では１～２メ</w:t>
      </w:r>
      <w:r>
        <w:rPr>
          <w:rFonts w:hint="eastAsia"/>
        </w:rPr>
        <w:t>ートル程度</w:t>
      </w:r>
      <w:r w:rsidR="004E4C9D">
        <w:rPr>
          <w:rFonts w:hint="eastAsia"/>
        </w:rPr>
        <w:t>間隔を空けさせ</w:t>
      </w:r>
      <w:r w:rsidR="003576FD">
        <w:rPr>
          <w:rFonts w:hint="eastAsia"/>
        </w:rPr>
        <w:t>、</w:t>
      </w:r>
      <w:r>
        <w:rPr>
          <w:rFonts w:hint="eastAsia"/>
        </w:rPr>
        <w:t>更衣室等の利用に</w:t>
      </w:r>
      <w:r w:rsidR="004E4C9D">
        <w:rPr>
          <w:rFonts w:hint="eastAsia"/>
        </w:rPr>
        <w:t>あ</w:t>
      </w:r>
      <w:r>
        <w:rPr>
          <w:rFonts w:hint="eastAsia"/>
        </w:rPr>
        <w:t>たっては短時間の利用としたり</w:t>
      </w:r>
      <w:r w:rsidR="003576FD">
        <w:rPr>
          <w:rFonts w:hint="eastAsia"/>
        </w:rPr>
        <w:t>、</w:t>
      </w:r>
      <w:r>
        <w:rPr>
          <w:rFonts w:hint="eastAsia"/>
        </w:rPr>
        <w:t>一斉に利用したりしないよう指導</w:t>
      </w:r>
      <w:r w:rsidR="003576FD">
        <w:rPr>
          <w:rFonts w:hint="eastAsia"/>
        </w:rPr>
        <w:t>する。</w:t>
      </w:r>
      <w:r>
        <w:rPr>
          <w:rFonts w:hint="eastAsia"/>
        </w:rPr>
        <w:t>また</w:t>
      </w:r>
      <w:r w:rsidR="003576FD">
        <w:rPr>
          <w:rFonts w:hint="eastAsia"/>
        </w:rPr>
        <w:t>、</w:t>
      </w:r>
      <w:r>
        <w:rPr>
          <w:rFonts w:hint="eastAsia"/>
        </w:rPr>
        <w:t>会場への出入りに時間差を設けるなど動線を工夫</w:t>
      </w:r>
      <w:r w:rsidR="003576FD">
        <w:rPr>
          <w:rFonts w:hint="eastAsia"/>
        </w:rPr>
        <w:t>する。</w:t>
      </w:r>
    </w:p>
    <w:p w:rsidR="000C5201" w:rsidRDefault="00D40F01" w:rsidP="00D40F01">
      <w:pPr>
        <w:ind w:left="840" w:hanging="210"/>
      </w:pPr>
      <w:r>
        <w:rPr>
          <w:rFonts w:hint="eastAsia"/>
        </w:rPr>
        <w:t>カ</w:t>
      </w:r>
      <w:r w:rsidR="003576FD">
        <w:rPr>
          <w:rFonts w:hint="eastAsia"/>
        </w:rPr>
        <w:t xml:space="preserve">　</w:t>
      </w:r>
      <w:r>
        <w:rPr>
          <w:rFonts w:hint="eastAsia"/>
        </w:rPr>
        <w:t>密接場面を避けるため</w:t>
      </w:r>
      <w:r w:rsidR="003576FD">
        <w:rPr>
          <w:rFonts w:hint="eastAsia"/>
        </w:rPr>
        <w:t>、</w:t>
      </w:r>
      <w:r>
        <w:rPr>
          <w:rFonts w:hint="eastAsia"/>
        </w:rPr>
        <w:t>握手やハイタッチ</w:t>
      </w:r>
      <w:r w:rsidR="003576FD">
        <w:rPr>
          <w:rFonts w:hint="eastAsia"/>
        </w:rPr>
        <w:t>、</w:t>
      </w:r>
      <w:r>
        <w:rPr>
          <w:rFonts w:hint="eastAsia"/>
        </w:rPr>
        <w:t>肩を組むなどの身体</w:t>
      </w:r>
      <w:r w:rsidR="004E4C9D">
        <w:rPr>
          <w:rFonts w:hint="eastAsia"/>
        </w:rPr>
        <w:t>的</w:t>
      </w:r>
      <w:r>
        <w:rPr>
          <w:rFonts w:hint="eastAsia"/>
        </w:rPr>
        <w:t>接触を避け</w:t>
      </w:r>
      <w:r w:rsidR="003576FD">
        <w:rPr>
          <w:rFonts w:hint="eastAsia"/>
        </w:rPr>
        <w:t>、</w:t>
      </w:r>
      <w:r>
        <w:rPr>
          <w:rFonts w:hint="eastAsia"/>
        </w:rPr>
        <w:t>近距離での会話や発声はしないようさせるとともに</w:t>
      </w:r>
      <w:r w:rsidR="003576FD">
        <w:rPr>
          <w:rFonts w:hint="eastAsia"/>
        </w:rPr>
        <w:t>、</w:t>
      </w:r>
      <w:r>
        <w:rPr>
          <w:rFonts w:hint="eastAsia"/>
        </w:rPr>
        <w:t>応援は拍手のみで行うように指導</w:t>
      </w:r>
      <w:r w:rsidR="003576FD">
        <w:rPr>
          <w:rFonts w:hint="eastAsia"/>
        </w:rPr>
        <w:t>する。</w:t>
      </w:r>
      <w:r w:rsidR="000C5201">
        <w:rPr>
          <w:rFonts w:hint="eastAsia"/>
        </w:rPr>
        <w:t xml:space="preserve">　　　　</w:t>
      </w:r>
    </w:p>
    <w:p w:rsidR="00C97E1C" w:rsidRDefault="00C97E1C" w:rsidP="005B198D">
      <w:pPr>
        <w:ind w:leftChars="100" w:left="210" w:firstLineChars="400" w:firstLine="840"/>
      </w:pPr>
      <w:r w:rsidRPr="00D25EBC">
        <w:rPr>
          <w:rFonts w:hint="eastAsia"/>
        </w:rPr>
        <w:t>また、競技中に</w:t>
      </w:r>
      <w:r w:rsidR="003F5B2B" w:rsidRPr="00D25EBC">
        <w:rPr>
          <w:rFonts w:hint="eastAsia"/>
        </w:rPr>
        <w:t>ついては</w:t>
      </w:r>
      <w:r w:rsidRPr="00D25EBC">
        <w:rPr>
          <w:rFonts w:hint="eastAsia"/>
        </w:rPr>
        <w:t>、中央競技団体が作成している競技別ガイドラインに従う。</w:t>
      </w:r>
    </w:p>
    <w:p w:rsidR="00F31124" w:rsidRPr="00D25EBC" w:rsidRDefault="00F31124" w:rsidP="005B198D">
      <w:pPr>
        <w:ind w:leftChars="300" w:left="840" w:hangingChars="100" w:hanging="210"/>
      </w:pPr>
      <w:r>
        <w:rPr>
          <w:rFonts w:hint="eastAsia"/>
        </w:rPr>
        <w:t xml:space="preserve">キ　</w:t>
      </w:r>
      <w:r w:rsidRPr="005B198D">
        <w:rPr>
          <w:rFonts w:hint="eastAsia"/>
          <w:color w:val="FF0000"/>
        </w:rPr>
        <w:t>参加者は大会等の２週間前から健康チェックシート表を</w:t>
      </w:r>
      <w:r w:rsidR="005B198D" w:rsidRPr="005B198D">
        <w:rPr>
          <w:rFonts w:hint="eastAsia"/>
          <w:color w:val="FF0000"/>
        </w:rPr>
        <w:t>記録し</w:t>
      </w:r>
      <w:r w:rsidRPr="005B198D">
        <w:rPr>
          <w:rFonts w:hint="eastAsia"/>
          <w:color w:val="FF0000"/>
        </w:rPr>
        <w:t>、</w:t>
      </w:r>
      <w:r w:rsidR="005B198D" w:rsidRPr="005B198D">
        <w:rPr>
          <w:rFonts w:hint="eastAsia"/>
          <w:color w:val="FF0000"/>
        </w:rPr>
        <w:t>その表は</w:t>
      </w:r>
      <w:r w:rsidRPr="005B198D">
        <w:rPr>
          <w:rFonts w:hint="eastAsia"/>
          <w:color w:val="FF0000"/>
        </w:rPr>
        <w:t>学校ごとに</w:t>
      </w:r>
      <w:r w:rsidR="005B198D" w:rsidRPr="005B198D">
        <w:rPr>
          <w:rFonts w:hint="eastAsia"/>
          <w:color w:val="FF0000"/>
        </w:rPr>
        <w:t>保管する。当日の参加については、大会２週間前のチェック状況から適切に判断すること。</w:t>
      </w:r>
    </w:p>
    <w:p w:rsidR="003576FD" w:rsidRDefault="005B198D" w:rsidP="00D40F01">
      <w:pPr>
        <w:ind w:left="840" w:hanging="210"/>
      </w:pPr>
      <w:r>
        <w:rPr>
          <w:rFonts w:hint="eastAsia"/>
        </w:rPr>
        <w:t>ク</w:t>
      </w:r>
      <w:r w:rsidR="003576FD">
        <w:rPr>
          <w:rFonts w:hint="eastAsia"/>
        </w:rPr>
        <w:t xml:space="preserve">　</w:t>
      </w:r>
      <w:r w:rsidR="00D40F01">
        <w:rPr>
          <w:rFonts w:hint="eastAsia"/>
        </w:rPr>
        <w:t>引率者は</w:t>
      </w:r>
      <w:r w:rsidR="003576FD">
        <w:rPr>
          <w:rFonts w:hint="eastAsia"/>
        </w:rPr>
        <w:t>、</w:t>
      </w:r>
      <w:r w:rsidR="00D40F01">
        <w:rPr>
          <w:rFonts w:hint="eastAsia"/>
        </w:rPr>
        <w:t>試合前に選手の健康状況（検温状況</w:t>
      </w:r>
      <w:r w:rsidR="003576FD">
        <w:rPr>
          <w:rFonts w:hint="eastAsia"/>
        </w:rPr>
        <w:t>含む</w:t>
      </w:r>
      <w:r w:rsidR="00D40F01">
        <w:rPr>
          <w:rFonts w:hint="eastAsia"/>
        </w:rPr>
        <w:t>）を確認し</w:t>
      </w:r>
      <w:r w:rsidR="003576FD">
        <w:rPr>
          <w:rFonts w:hint="eastAsia"/>
        </w:rPr>
        <w:t>、</w:t>
      </w:r>
      <w:r w:rsidR="00D40F01">
        <w:rPr>
          <w:rFonts w:hint="eastAsia"/>
        </w:rPr>
        <w:t>体調不良の選手がいた場合には</w:t>
      </w:r>
      <w:r w:rsidR="003576FD">
        <w:rPr>
          <w:rFonts w:hint="eastAsia"/>
        </w:rPr>
        <w:t>、</w:t>
      </w:r>
      <w:r w:rsidR="00D40F01">
        <w:rPr>
          <w:rFonts w:hint="eastAsia"/>
        </w:rPr>
        <w:t>「</w:t>
      </w:r>
      <w:r w:rsidR="003576FD">
        <w:rPr>
          <w:rFonts w:hint="eastAsia"/>
        </w:rPr>
        <w:t>（</w:t>
      </w:r>
      <w:r w:rsidR="00F85812">
        <w:rPr>
          <w:rFonts w:hint="eastAsia"/>
        </w:rPr>
        <w:t>２</w:t>
      </w:r>
      <w:r w:rsidR="003576FD">
        <w:rPr>
          <w:rFonts w:hint="eastAsia"/>
        </w:rPr>
        <w:t>）</w:t>
      </w:r>
      <w:r w:rsidR="00D40F01">
        <w:rPr>
          <w:rFonts w:hint="eastAsia"/>
        </w:rPr>
        <w:t>当日</w:t>
      </w:r>
      <w:r w:rsidR="003576FD">
        <w:rPr>
          <w:rFonts w:hint="eastAsia"/>
        </w:rPr>
        <w:t>、</w:t>
      </w:r>
      <w:r w:rsidR="00D40F01">
        <w:rPr>
          <w:rFonts w:hint="eastAsia"/>
        </w:rPr>
        <w:t>生徒に発熱等の風邪</w:t>
      </w:r>
      <w:r w:rsidR="00FD7F97">
        <w:rPr>
          <w:rFonts w:hint="eastAsia"/>
        </w:rPr>
        <w:t>の</w:t>
      </w:r>
      <w:r w:rsidR="00D40F01">
        <w:rPr>
          <w:rFonts w:hint="eastAsia"/>
        </w:rPr>
        <w:t>症状がみられる場合の対応」に従って対応</w:t>
      </w:r>
      <w:r w:rsidR="003576FD">
        <w:rPr>
          <w:rFonts w:hint="eastAsia"/>
        </w:rPr>
        <w:t>する。</w:t>
      </w:r>
    </w:p>
    <w:p w:rsidR="003576FD" w:rsidRDefault="005B198D" w:rsidP="00D40F01">
      <w:pPr>
        <w:ind w:left="840" w:hanging="210"/>
      </w:pPr>
      <w:r>
        <w:rPr>
          <w:rFonts w:hint="eastAsia"/>
        </w:rPr>
        <w:t>ケ</w:t>
      </w:r>
      <w:r w:rsidR="003576FD">
        <w:rPr>
          <w:rFonts w:hint="eastAsia"/>
        </w:rPr>
        <w:t xml:space="preserve">　</w:t>
      </w:r>
      <w:r w:rsidR="00D40F01">
        <w:rPr>
          <w:rFonts w:hint="eastAsia"/>
        </w:rPr>
        <w:t>競技中の水分補給に関しては</w:t>
      </w:r>
      <w:r w:rsidR="00CB2008">
        <w:rPr>
          <w:rFonts w:hint="eastAsia"/>
        </w:rPr>
        <w:t>チーム</w:t>
      </w:r>
      <w:r w:rsidR="00D40F01">
        <w:rPr>
          <w:rFonts w:hint="eastAsia"/>
        </w:rPr>
        <w:t>共用を避け</w:t>
      </w:r>
      <w:r w:rsidR="003576FD">
        <w:rPr>
          <w:rFonts w:hint="eastAsia"/>
        </w:rPr>
        <w:t>、</w:t>
      </w:r>
      <w:r w:rsidR="00D40F01">
        <w:rPr>
          <w:rFonts w:hint="eastAsia"/>
        </w:rPr>
        <w:t>個人のものを使用</w:t>
      </w:r>
      <w:r w:rsidR="003576FD">
        <w:rPr>
          <w:rFonts w:hint="eastAsia"/>
        </w:rPr>
        <w:t>する。</w:t>
      </w:r>
    </w:p>
    <w:p w:rsidR="00F85812" w:rsidRDefault="005B198D" w:rsidP="00D40F01">
      <w:pPr>
        <w:ind w:left="840" w:hanging="210"/>
      </w:pPr>
      <w:r>
        <w:rPr>
          <w:rFonts w:hint="eastAsia"/>
        </w:rPr>
        <w:t>コ</w:t>
      </w:r>
      <w:r w:rsidR="00F85812">
        <w:rPr>
          <w:rFonts w:hint="eastAsia"/>
        </w:rPr>
        <w:t xml:space="preserve">　</w:t>
      </w:r>
      <w:r w:rsidR="00F85812" w:rsidRPr="00F85812">
        <w:rPr>
          <w:rFonts w:hint="eastAsia"/>
        </w:rPr>
        <w:t>共有物の適正な管理又は消毒を徹底する。</w:t>
      </w:r>
    </w:p>
    <w:p w:rsidR="004E4C9D" w:rsidRDefault="005B198D" w:rsidP="00F85812">
      <w:pPr>
        <w:ind w:left="840" w:hanging="210"/>
      </w:pPr>
      <w:r>
        <w:rPr>
          <w:rFonts w:hint="eastAsia"/>
        </w:rPr>
        <w:t>サ</w:t>
      </w:r>
      <w:r w:rsidR="00F85812">
        <w:rPr>
          <w:rFonts w:hint="eastAsia"/>
        </w:rPr>
        <w:t xml:space="preserve">　</w:t>
      </w:r>
      <w:r w:rsidR="00CB3414">
        <w:rPr>
          <w:rFonts w:hint="eastAsia"/>
        </w:rPr>
        <w:t>試合場</w:t>
      </w:r>
      <w:r w:rsidR="00F85812">
        <w:rPr>
          <w:rFonts w:hint="eastAsia"/>
        </w:rPr>
        <w:t>への出入りは試合当日に出場する選手及びマネージャー、顧問、引率者、役員、審判</w:t>
      </w:r>
      <w:r w:rsidR="00CB3414">
        <w:rPr>
          <w:rFonts w:hint="eastAsia"/>
        </w:rPr>
        <w:t>、補助員</w:t>
      </w:r>
      <w:r w:rsidR="00F85812">
        <w:rPr>
          <w:rFonts w:hint="eastAsia"/>
        </w:rPr>
        <w:t>のみとし、競技終了後生徒はすみやかに退出し帰宅させる。</w:t>
      </w:r>
    </w:p>
    <w:p w:rsidR="004E4C9D" w:rsidRPr="00CB2008" w:rsidRDefault="005B198D" w:rsidP="00F85812">
      <w:pPr>
        <w:ind w:left="840" w:hanging="210"/>
        <w:rPr>
          <w:color w:val="FF0000"/>
        </w:rPr>
      </w:pPr>
      <w:r>
        <w:rPr>
          <w:rFonts w:hint="eastAsia"/>
          <w:color w:val="FF0000"/>
        </w:rPr>
        <w:lastRenderedPageBreak/>
        <w:t>シ</w:t>
      </w:r>
      <w:r w:rsidR="00F85812" w:rsidRPr="00CB2008">
        <w:rPr>
          <w:rFonts w:hint="eastAsia"/>
          <w:color w:val="FF0000"/>
        </w:rPr>
        <w:t xml:space="preserve">　</w:t>
      </w:r>
      <w:r w:rsidR="004E4C9D" w:rsidRPr="00CB2008">
        <w:rPr>
          <w:rFonts w:hint="eastAsia"/>
          <w:color w:val="FF0000"/>
        </w:rPr>
        <w:t>会場に観客を入れる場合には、以下に配慮し周知すること。</w:t>
      </w:r>
      <w:r w:rsidR="00C33DEA" w:rsidRPr="00CB2008">
        <w:rPr>
          <w:rFonts w:hint="eastAsia"/>
          <w:color w:val="FF0000"/>
        </w:rPr>
        <w:t>また、その時点の全国や県内の感染状況に応じて、入場制限や無観客試合を行うことがある。</w:t>
      </w:r>
    </w:p>
    <w:p w:rsidR="004E4C9D" w:rsidRPr="00CB2008" w:rsidRDefault="004E4C9D" w:rsidP="008578FD">
      <w:pPr>
        <w:ind w:left="1260" w:hanging="630"/>
        <w:rPr>
          <w:color w:val="FF0000"/>
        </w:rPr>
      </w:pPr>
      <w:r w:rsidRPr="00CB2008">
        <w:rPr>
          <w:rFonts w:hint="eastAsia"/>
          <w:color w:val="FF0000"/>
        </w:rPr>
        <w:t xml:space="preserve">　　①</w:t>
      </w:r>
      <w:r w:rsidR="008578FD" w:rsidRPr="00CB2008">
        <w:rPr>
          <w:rFonts w:hint="eastAsia"/>
          <w:color w:val="FF0000"/>
        </w:rPr>
        <w:t>発熱の症状等がある場合や、</w:t>
      </w:r>
      <w:r w:rsidR="00C33DEA" w:rsidRPr="00CB2008">
        <w:rPr>
          <w:rFonts w:hint="eastAsia"/>
          <w:color w:val="FF0000"/>
        </w:rPr>
        <w:t>非接触型体温計等を使用</w:t>
      </w:r>
      <w:r w:rsidR="008578FD" w:rsidRPr="00CB2008">
        <w:rPr>
          <w:rFonts w:hint="eastAsia"/>
          <w:color w:val="FF0000"/>
        </w:rPr>
        <w:t>して検温</w:t>
      </w:r>
      <w:r w:rsidR="00C33DEA" w:rsidRPr="00CB2008">
        <w:rPr>
          <w:rFonts w:hint="eastAsia"/>
          <w:color w:val="FF0000"/>
        </w:rPr>
        <w:t>し</w:t>
      </w:r>
      <w:r w:rsidR="008578FD" w:rsidRPr="00CB2008">
        <w:rPr>
          <w:rFonts w:hint="eastAsia"/>
          <w:color w:val="FF0000"/>
        </w:rPr>
        <w:t>、</w:t>
      </w:r>
      <w:r w:rsidR="00C33DEA" w:rsidRPr="00CB2008">
        <w:rPr>
          <w:rFonts w:hint="eastAsia"/>
          <w:color w:val="FF0000"/>
        </w:rPr>
        <w:t>３７．５℃以上の</w:t>
      </w:r>
      <w:r w:rsidR="008578FD" w:rsidRPr="00CB2008">
        <w:rPr>
          <w:rFonts w:hint="eastAsia"/>
          <w:color w:val="FF0000"/>
        </w:rPr>
        <w:t>熱がある場合は入場を断ること。</w:t>
      </w:r>
    </w:p>
    <w:p w:rsidR="00F85812" w:rsidRPr="00CB2008" w:rsidRDefault="00F85812" w:rsidP="008578FD">
      <w:pPr>
        <w:ind w:left="1260" w:hanging="630"/>
        <w:rPr>
          <w:color w:val="FF0000"/>
        </w:rPr>
      </w:pPr>
      <w:r w:rsidRPr="00CB2008">
        <w:rPr>
          <w:rFonts w:hint="eastAsia"/>
          <w:color w:val="FF0000"/>
        </w:rPr>
        <w:t xml:space="preserve"> </w:t>
      </w:r>
      <w:r w:rsidR="008578FD" w:rsidRPr="00CB2008">
        <w:rPr>
          <w:rFonts w:hint="eastAsia"/>
          <w:color w:val="FF0000"/>
        </w:rPr>
        <w:t xml:space="preserve">　</w:t>
      </w:r>
      <w:r w:rsidR="008578FD" w:rsidRPr="00CB2008">
        <w:rPr>
          <w:rFonts w:hint="eastAsia"/>
          <w:color w:val="FF0000"/>
        </w:rPr>
        <w:t xml:space="preserve"> </w:t>
      </w:r>
      <w:r w:rsidR="008578FD" w:rsidRPr="00CB2008">
        <w:rPr>
          <w:rFonts w:hint="eastAsia"/>
          <w:color w:val="FF0000"/>
        </w:rPr>
        <w:t>②観客同士が密な状態とならないよう、必要に応じ、あらかじめ観客席の数を減らすなどの対応をとること。</w:t>
      </w:r>
    </w:p>
    <w:p w:rsidR="008578FD" w:rsidRPr="00CB2008" w:rsidRDefault="008578FD" w:rsidP="008578FD">
      <w:pPr>
        <w:ind w:left="1260" w:hanging="630"/>
        <w:rPr>
          <w:color w:val="FF0000"/>
        </w:rPr>
      </w:pPr>
      <w:r w:rsidRPr="00CB2008">
        <w:rPr>
          <w:rFonts w:hint="eastAsia"/>
          <w:color w:val="FF0000"/>
        </w:rPr>
        <w:t xml:space="preserve">　　③大声での声援を送らないことや会話を控えること。</w:t>
      </w:r>
    </w:p>
    <w:p w:rsidR="00FD7F97" w:rsidRDefault="005B198D" w:rsidP="003576FD">
      <w:pPr>
        <w:ind w:left="840" w:hanging="210"/>
      </w:pPr>
      <w:r>
        <w:rPr>
          <w:rFonts w:hint="eastAsia"/>
        </w:rPr>
        <w:t>ス</w:t>
      </w:r>
      <w:r w:rsidR="003576FD" w:rsidRPr="00D25EBC">
        <w:rPr>
          <w:rFonts w:hint="eastAsia"/>
        </w:rPr>
        <w:t xml:space="preserve">　</w:t>
      </w:r>
      <w:r w:rsidR="00FD7F97" w:rsidRPr="00D25EBC">
        <w:rPr>
          <w:rFonts w:hint="eastAsia"/>
        </w:rPr>
        <w:t>バスや公共交通機関を使用して移動する際は、必ずマスクを着用するとともに、可能な限り換気に努めること。また、密集空間を避けるため、会場への移動はバスの台数を増やす等の対応を検討すること。</w:t>
      </w:r>
    </w:p>
    <w:p w:rsidR="008427EC" w:rsidRPr="00D25EBC" w:rsidRDefault="005B198D" w:rsidP="003576FD">
      <w:pPr>
        <w:ind w:left="840" w:hanging="210"/>
      </w:pPr>
      <w:r>
        <w:rPr>
          <w:rFonts w:hint="eastAsia"/>
          <w:color w:val="FF0000"/>
        </w:rPr>
        <w:t>セ</w:t>
      </w:r>
      <w:r w:rsidR="008427EC" w:rsidRPr="00CB2008">
        <w:rPr>
          <w:rFonts w:hint="eastAsia"/>
          <w:color w:val="FF0000"/>
        </w:rPr>
        <w:t xml:space="preserve">　参加者に出したゴミを持ち帰るように</w:t>
      </w:r>
      <w:r w:rsidR="00945C40" w:rsidRPr="00CB2008">
        <w:rPr>
          <w:rFonts w:hint="eastAsia"/>
          <w:color w:val="FF0000"/>
        </w:rPr>
        <w:t>呼びかけること</w:t>
      </w:r>
      <w:r w:rsidR="008427EC" w:rsidRPr="00CB2008">
        <w:rPr>
          <w:rFonts w:hint="eastAsia"/>
          <w:color w:val="FF0000"/>
        </w:rPr>
        <w:t>。</w:t>
      </w:r>
    </w:p>
    <w:p w:rsidR="003576FD" w:rsidRDefault="005B198D" w:rsidP="003576FD">
      <w:pPr>
        <w:ind w:left="840" w:hanging="210"/>
      </w:pPr>
      <w:r>
        <w:rPr>
          <w:rFonts w:hint="eastAsia"/>
        </w:rPr>
        <w:t>ソ</w:t>
      </w:r>
      <w:r w:rsidR="00FD7F97">
        <w:rPr>
          <w:rFonts w:hint="eastAsia"/>
        </w:rPr>
        <w:t xml:space="preserve">　</w:t>
      </w:r>
      <w:r w:rsidR="00D40F01">
        <w:rPr>
          <w:rFonts w:hint="eastAsia"/>
        </w:rPr>
        <w:t>大会に参加した者の中に感染者が出た場合には</w:t>
      </w:r>
      <w:r w:rsidR="00E078E5">
        <w:rPr>
          <w:rFonts w:hint="eastAsia"/>
        </w:rPr>
        <w:t>、</w:t>
      </w:r>
      <w:r w:rsidR="00D40F01">
        <w:rPr>
          <w:rFonts w:hint="eastAsia"/>
        </w:rPr>
        <w:t>その他の参加者に対して連絡をとり</w:t>
      </w:r>
      <w:r w:rsidR="003576FD">
        <w:rPr>
          <w:rFonts w:hint="eastAsia"/>
        </w:rPr>
        <w:t>、</w:t>
      </w:r>
      <w:r w:rsidR="00D40F01">
        <w:rPr>
          <w:rFonts w:hint="eastAsia"/>
        </w:rPr>
        <w:t>症状の確認</w:t>
      </w:r>
      <w:r w:rsidR="003576FD">
        <w:rPr>
          <w:rFonts w:hint="eastAsia"/>
        </w:rPr>
        <w:t>、</w:t>
      </w:r>
      <w:r w:rsidR="00D40F01">
        <w:rPr>
          <w:rFonts w:hint="eastAsia"/>
        </w:rPr>
        <w:t>場合によっては保健所などの公的機関に連絡がとれる体制を確保</w:t>
      </w:r>
      <w:r w:rsidR="003576FD">
        <w:rPr>
          <w:rFonts w:hint="eastAsia"/>
        </w:rPr>
        <w:t>する</w:t>
      </w:r>
      <w:r w:rsidR="00D40F01">
        <w:rPr>
          <w:rFonts w:hint="eastAsia"/>
        </w:rPr>
        <w:t>。</w:t>
      </w:r>
      <w:r w:rsidR="003576FD">
        <w:rPr>
          <w:rFonts w:hint="eastAsia"/>
        </w:rPr>
        <w:t xml:space="preserve">  </w:t>
      </w:r>
    </w:p>
    <w:p w:rsidR="00D40F01" w:rsidRDefault="005B198D" w:rsidP="003576FD">
      <w:pPr>
        <w:ind w:left="840" w:hanging="210"/>
      </w:pPr>
      <w:r>
        <w:rPr>
          <w:rFonts w:hint="eastAsia"/>
        </w:rPr>
        <w:t>タ</w:t>
      </w:r>
      <w:r w:rsidR="003576FD">
        <w:rPr>
          <w:rFonts w:hint="eastAsia"/>
        </w:rPr>
        <w:t xml:space="preserve">　</w:t>
      </w:r>
      <w:r w:rsidR="00D40F01">
        <w:rPr>
          <w:rFonts w:hint="eastAsia"/>
        </w:rPr>
        <w:t>大会に参加した個人は保健所などの聞き取りに協力し</w:t>
      </w:r>
      <w:r w:rsidR="003576FD">
        <w:rPr>
          <w:rFonts w:hint="eastAsia"/>
        </w:rPr>
        <w:t>、</w:t>
      </w:r>
      <w:r w:rsidR="00D40F01">
        <w:rPr>
          <w:rFonts w:hint="eastAsia"/>
        </w:rPr>
        <w:t>また濃厚接触者となった場合には</w:t>
      </w:r>
      <w:r w:rsidR="003576FD">
        <w:rPr>
          <w:rFonts w:hint="eastAsia"/>
        </w:rPr>
        <w:t>、</w:t>
      </w:r>
      <w:r w:rsidR="004759FF" w:rsidRPr="004759FF">
        <w:rPr>
          <w:rFonts w:hint="eastAsia"/>
          <w:color w:val="FF0000"/>
        </w:rPr>
        <w:t>感染者と最後に濃厚接触をした日の翌日から起算して２</w:t>
      </w:r>
      <w:r w:rsidR="00D40F01" w:rsidRPr="004759FF">
        <w:rPr>
          <w:rFonts w:hint="eastAsia"/>
          <w:color w:val="FF0000"/>
        </w:rPr>
        <w:t>週間</w:t>
      </w:r>
      <w:r w:rsidR="004759FF" w:rsidRPr="004759FF">
        <w:rPr>
          <w:rFonts w:hint="eastAsia"/>
          <w:color w:val="FF0000"/>
        </w:rPr>
        <w:t>の</w:t>
      </w:r>
      <w:r w:rsidR="00D40F01">
        <w:rPr>
          <w:rFonts w:hint="eastAsia"/>
        </w:rPr>
        <w:t>自宅待機の要請が行われる可能性があ</w:t>
      </w:r>
      <w:r w:rsidR="003576FD">
        <w:rPr>
          <w:rFonts w:hint="eastAsia"/>
        </w:rPr>
        <w:t>る</w:t>
      </w:r>
      <w:r w:rsidR="00D40F01">
        <w:rPr>
          <w:rFonts w:hint="eastAsia"/>
        </w:rPr>
        <w:t>。</w:t>
      </w:r>
    </w:p>
    <w:p w:rsidR="003576FD" w:rsidRDefault="003576FD" w:rsidP="005A5177"/>
    <w:p w:rsidR="005A5177" w:rsidRPr="00542627" w:rsidRDefault="005A5177" w:rsidP="005A5177">
      <w:pPr>
        <w:pStyle w:val="a3"/>
        <w:numPr>
          <w:ilvl w:val="0"/>
          <w:numId w:val="2"/>
        </w:numPr>
        <w:ind w:left="851"/>
        <w:rPr>
          <w:rFonts w:asciiTheme="majorEastAsia" w:eastAsiaTheme="majorEastAsia" w:hAnsiTheme="majorEastAsia"/>
        </w:rPr>
      </w:pPr>
      <w:r w:rsidRPr="00542627">
        <w:rPr>
          <w:rFonts w:asciiTheme="majorEastAsia" w:eastAsiaTheme="majorEastAsia" w:hAnsiTheme="majorEastAsia" w:hint="eastAsia"/>
        </w:rPr>
        <w:t>当日、生徒に発熱等の風邪の症状がみられる場合の対応</w:t>
      </w:r>
    </w:p>
    <w:p w:rsidR="00945C40" w:rsidRDefault="005A5177" w:rsidP="00945C40">
      <w:pPr>
        <w:ind w:left="630" w:hanging="420"/>
      </w:pPr>
      <w:r w:rsidRPr="005A5177">
        <w:rPr>
          <w:rFonts w:hint="eastAsia"/>
        </w:rPr>
        <w:t xml:space="preserve">    </w:t>
      </w:r>
      <w:r>
        <w:rPr>
          <w:rFonts w:hint="eastAsia"/>
        </w:rPr>
        <w:t xml:space="preserve">ア　</w:t>
      </w:r>
      <w:r w:rsidRPr="005A5177">
        <w:rPr>
          <w:rFonts w:hint="eastAsia"/>
        </w:rPr>
        <w:t>発熱等の症状がみられる場合、大会出場を認めない。（各学校で指示しておくこと。）</w:t>
      </w:r>
      <w:r w:rsidRPr="005A5177">
        <w:rPr>
          <w:rFonts w:hint="eastAsia"/>
        </w:rPr>
        <w:t xml:space="preserve">    </w:t>
      </w:r>
      <w:r>
        <w:rPr>
          <w:rFonts w:hint="eastAsia"/>
        </w:rPr>
        <w:t xml:space="preserve">イ　</w:t>
      </w:r>
      <w:r w:rsidRPr="005A5177">
        <w:rPr>
          <w:rFonts w:hint="eastAsia"/>
        </w:rPr>
        <w:t>当日、急に症状が出た場合、</w:t>
      </w:r>
      <w:r w:rsidR="00945C40" w:rsidRPr="00B64B99">
        <w:rPr>
          <w:rFonts w:hint="eastAsia"/>
        </w:rPr>
        <w:t>引率者は</w:t>
      </w:r>
      <w:r w:rsidRPr="005A5177">
        <w:rPr>
          <w:rFonts w:hint="eastAsia"/>
        </w:rPr>
        <w:t>保護者及び各学校</w:t>
      </w:r>
      <w:r>
        <w:rPr>
          <w:rFonts w:hint="eastAsia"/>
        </w:rPr>
        <w:t>の</w:t>
      </w:r>
      <w:r w:rsidRPr="005A5177">
        <w:rPr>
          <w:rFonts w:hint="eastAsia"/>
        </w:rPr>
        <w:t>管理職に連絡し</w:t>
      </w:r>
      <w:r w:rsidR="004759FF">
        <w:rPr>
          <w:rFonts w:hint="eastAsia"/>
        </w:rPr>
        <w:t>、</w:t>
      </w:r>
      <w:r w:rsidRPr="005A5177">
        <w:rPr>
          <w:rFonts w:hint="eastAsia"/>
        </w:rPr>
        <w:t>帰宅さ</w:t>
      </w:r>
    </w:p>
    <w:p w:rsidR="005A5177" w:rsidRDefault="005A5177" w:rsidP="00945C40">
      <w:pPr>
        <w:ind w:left="630" w:firstLine="420"/>
      </w:pPr>
      <w:r w:rsidRPr="005A5177">
        <w:rPr>
          <w:rFonts w:hint="eastAsia"/>
        </w:rPr>
        <w:t>せる。</w:t>
      </w:r>
      <w:r w:rsidRPr="005A5177">
        <w:rPr>
          <w:rFonts w:hint="eastAsia"/>
        </w:rPr>
        <w:t xml:space="preserve"> </w:t>
      </w:r>
    </w:p>
    <w:p w:rsidR="005A5177" w:rsidRDefault="005A5177" w:rsidP="005A5177">
      <w:pPr>
        <w:ind w:left="840" w:hanging="210"/>
      </w:pPr>
      <w:r w:rsidRPr="005A5177">
        <w:rPr>
          <w:rFonts w:hint="eastAsia"/>
        </w:rPr>
        <w:t>ウ</w:t>
      </w:r>
      <w:r>
        <w:rPr>
          <w:rFonts w:hint="eastAsia"/>
        </w:rPr>
        <w:t xml:space="preserve">　体調不良の選手</w:t>
      </w:r>
      <w:r w:rsidRPr="005A5177">
        <w:rPr>
          <w:rFonts w:hint="eastAsia"/>
        </w:rPr>
        <w:t>の健康状況については</w:t>
      </w:r>
      <w:r>
        <w:rPr>
          <w:rFonts w:hint="eastAsia"/>
        </w:rPr>
        <w:t>、</w:t>
      </w:r>
      <w:r w:rsidRPr="005A5177">
        <w:rPr>
          <w:rFonts w:hint="eastAsia"/>
        </w:rPr>
        <w:t>引率者から専門委員長に報告し</w:t>
      </w:r>
      <w:r>
        <w:rPr>
          <w:rFonts w:hint="eastAsia"/>
        </w:rPr>
        <w:t>、</w:t>
      </w:r>
      <w:r w:rsidRPr="005A5177">
        <w:rPr>
          <w:rFonts w:hint="eastAsia"/>
        </w:rPr>
        <w:t>専門委員長は大会運営に支障がある場合には</w:t>
      </w:r>
      <w:r w:rsidR="004759FF">
        <w:rPr>
          <w:rFonts w:hint="eastAsia"/>
        </w:rPr>
        <w:t>、</w:t>
      </w:r>
      <w:r w:rsidRPr="005A5177">
        <w:rPr>
          <w:rFonts w:hint="eastAsia"/>
        </w:rPr>
        <w:t>その結果を県高体連に報告する。</w:t>
      </w:r>
    </w:p>
    <w:p w:rsidR="005A5177" w:rsidRDefault="005A5177" w:rsidP="005A5177">
      <w:pPr>
        <w:ind w:left="630"/>
      </w:pPr>
      <w:r w:rsidRPr="005A5177">
        <w:rPr>
          <w:rFonts w:hint="eastAsia"/>
        </w:rPr>
        <w:t>エ</w:t>
      </w:r>
      <w:r>
        <w:rPr>
          <w:rFonts w:hint="eastAsia"/>
        </w:rPr>
        <w:t xml:space="preserve">　</w:t>
      </w:r>
      <w:r w:rsidRPr="005A5177">
        <w:rPr>
          <w:rFonts w:hint="eastAsia"/>
        </w:rPr>
        <w:t>引率者は</w:t>
      </w:r>
      <w:r>
        <w:rPr>
          <w:rFonts w:hint="eastAsia"/>
        </w:rPr>
        <w:t>、</w:t>
      </w:r>
      <w:r w:rsidRPr="005A5177">
        <w:rPr>
          <w:rFonts w:hint="eastAsia"/>
        </w:rPr>
        <w:t>他の選手等の健康観察を徹底する。</w:t>
      </w:r>
      <w:r w:rsidRPr="005A5177">
        <w:rPr>
          <w:rFonts w:hint="eastAsia"/>
        </w:rPr>
        <w:t xml:space="preserve">  </w:t>
      </w:r>
    </w:p>
    <w:p w:rsidR="00945C40" w:rsidRDefault="00945C40" w:rsidP="00945C40"/>
    <w:p w:rsidR="00945C40" w:rsidRPr="004759FF" w:rsidRDefault="00945C40" w:rsidP="00945C40">
      <w:pPr>
        <w:ind w:firstLine="105"/>
        <w:rPr>
          <w:rFonts w:asciiTheme="majorEastAsia" w:eastAsiaTheme="majorEastAsia" w:hAnsiTheme="majorEastAsia"/>
          <w:color w:val="FF0000"/>
        </w:rPr>
      </w:pPr>
      <w:r w:rsidRPr="004759FF">
        <w:rPr>
          <w:rFonts w:asciiTheme="majorEastAsia" w:eastAsiaTheme="majorEastAsia" w:hAnsiTheme="majorEastAsia" w:hint="eastAsia"/>
          <w:color w:val="FF0000"/>
        </w:rPr>
        <w:t>（３）</w:t>
      </w:r>
      <w:r w:rsidR="00701362" w:rsidRPr="004759FF">
        <w:rPr>
          <w:rFonts w:asciiTheme="majorEastAsia" w:eastAsiaTheme="majorEastAsia" w:hAnsiTheme="majorEastAsia" w:hint="eastAsia"/>
          <w:color w:val="FF0000"/>
        </w:rPr>
        <w:t>大会等の開催前後で、参加者の中から感染者等が判明した場合の対応</w:t>
      </w:r>
    </w:p>
    <w:p w:rsidR="00CD47DD" w:rsidRPr="004759FF" w:rsidRDefault="00701362" w:rsidP="00701362">
      <w:pPr>
        <w:ind w:left="1050" w:hanging="1050"/>
        <w:rPr>
          <w:color w:val="FF0000"/>
        </w:rPr>
      </w:pPr>
      <w:r w:rsidRPr="004759FF">
        <w:rPr>
          <w:rFonts w:hint="eastAsia"/>
          <w:color w:val="FF0000"/>
        </w:rPr>
        <w:t xml:space="preserve">　　　ア　「学校における感染症予防対策ガイドライン別添資料</w:t>
      </w:r>
      <w:r w:rsidRPr="004759FF">
        <w:rPr>
          <w:color w:val="FF0000"/>
        </w:rPr>
        <w:t>2020.8 Ver.2</w:t>
      </w:r>
      <w:r w:rsidRPr="004759FF">
        <w:rPr>
          <w:rFonts w:hint="eastAsia"/>
          <w:color w:val="FF0000"/>
        </w:rPr>
        <w:t>」（令和２年８月県</w:t>
      </w:r>
    </w:p>
    <w:p w:rsidR="00CD47DD" w:rsidRPr="004759FF" w:rsidRDefault="00701362" w:rsidP="004130BF">
      <w:pPr>
        <w:ind w:firstLine="840"/>
        <w:rPr>
          <w:color w:val="FF0000"/>
          <w:sz w:val="19"/>
          <w:szCs w:val="19"/>
        </w:rPr>
      </w:pPr>
      <w:r w:rsidRPr="004759FF">
        <w:rPr>
          <w:rFonts w:hint="eastAsia"/>
          <w:color w:val="FF0000"/>
        </w:rPr>
        <w:t>教育委員会策</w:t>
      </w:r>
      <w:r w:rsidR="00335890">
        <w:rPr>
          <w:rFonts w:hint="eastAsia"/>
          <w:color w:val="FF0000"/>
        </w:rPr>
        <w:t>定</w:t>
      </w:r>
      <w:r w:rsidRPr="004759FF">
        <w:rPr>
          <w:rFonts w:hint="eastAsia"/>
          <w:color w:val="FF0000"/>
        </w:rPr>
        <w:t>）</w:t>
      </w:r>
      <w:r w:rsidR="004130BF" w:rsidRPr="004759FF">
        <w:rPr>
          <w:rFonts w:hint="eastAsia"/>
          <w:color w:val="FF0000"/>
          <w:sz w:val="19"/>
          <w:szCs w:val="19"/>
        </w:rPr>
        <w:t>(</w:t>
      </w:r>
      <w:hyperlink r:id="rId5" w:history="1">
        <w:r w:rsidR="004130BF" w:rsidRPr="004759FF">
          <w:rPr>
            <w:rStyle w:val="a6"/>
            <w:rFonts w:hint="eastAsia"/>
            <w:color w:val="FF0000"/>
            <w:sz w:val="19"/>
            <w:szCs w:val="19"/>
            <w:u w:val="none"/>
          </w:rPr>
          <w:t>https://www.pref.kagawa.lg.jp/documents/15173/kansensyougaidorain.pdf)</w:t>
        </w:r>
      </w:hyperlink>
    </w:p>
    <w:p w:rsidR="00701362" w:rsidRPr="004759FF" w:rsidRDefault="004130BF" w:rsidP="00CD47DD">
      <w:pPr>
        <w:ind w:firstLine="840"/>
        <w:rPr>
          <w:color w:val="FF0000"/>
        </w:rPr>
      </w:pPr>
      <w:r w:rsidRPr="004759FF">
        <w:rPr>
          <w:rFonts w:hint="eastAsia"/>
          <w:color w:val="FF0000"/>
        </w:rPr>
        <w:t>に基づき対応する</w:t>
      </w:r>
      <w:r w:rsidR="00701362" w:rsidRPr="004759FF">
        <w:rPr>
          <w:rFonts w:hint="eastAsia"/>
          <w:color w:val="FF0000"/>
        </w:rPr>
        <w:t>。</w:t>
      </w:r>
    </w:p>
    <w:p w:rsidR="00CD47DD" w:rsidRPr="004759FF" w:rsidRDefault="00CD47DD" w:rsidP="00CD47DD">
      <w:pPr>
        <w:ind w:left="840" w:hanging="210"/>
        <w:rPr>
          <w:color w:val="FF0000"/>
        </w:rPr>
      </w:pPr>
      <w:r w:rsidRPr="004759FF">
        <w:rPr>
          <w:rFonts w:hint="eastAsia"/>
          <w:color w:val="FF0000"/>
        </w:rPr>
        <w:t>イ　大会に参加した者の中に感染者が出た場合には、その他の参加者に対して連絡をとり、症状の確認、場合によっては保健所などの公的機関に連絡がとれる体制を確保する。</w:t>
      </w:r>
      <w:r w:rsidRPr="004759FF">
        <w:rPr>
          <w:rFonts w:hint="eastAsia"/>
          <w:color w:val="FF0000"/>
        </w:rPr>
        <w:t xml:space="preserve">  </w:t>
      </w:r>
    </w:p>
    <w:p w:rsidR="00CD47DD" w:rsidRPr="004759FF" w:rsidRDefault="00CD47DD" w:rsidP="00CD47DD">
      <w:pPr>
        <w:ind w:left="1050" w:hanging="420"/>
        <w:rPr>
          <w:color w:val="FF0000"/>
        </w:rPr>
      </w:pPr>
      <w:r w:rsidRPr="004759FF">
        <w:rPr>
          <w:rFonts w:hint="eastAsia"/>
          <w:color w:val="FF0000"/>
        </w:rPr>
        <w:t xml:space="preserve">ウ　</w:t>
      </w:r>
      <w:r w:rsidR="005A5177" w:rsidRPr="004759FF">
        <w:rPr>
          <w:rFonts w:hint="eastAsia"/>
          <w:color w:val="FF0000"/>
        </w:rPr>
        <w:t>感染が確認された場合は各学校や行政機関指示に従い、その経過等については、県高</w:t>
      </w:r>
    </w:p>
    <w:p w:rsidR="004130BF" w:rsidRPr="004759FF" w:rsidRDefault="005A5177" w:rsidP="00CD47DD">
      <w:pPr>
        <w:ind w:left="1050" w:hanging="210"/>
        <w:rPr>
          <w:color w:val="FF0000"/>
        </w:rPr>
      </w:pPr>
      <w:r w:rsidRPr="004759FF">
        <w:rPr>
          <w:rFonts w:hint="eastAsia"/>
          <w:color w:val="FF0000"/>
        </w:rPr>
        <w:t>体連に報告すること。県教育委員会と協議の上、その後の大会運営に</w:t>
      </w:r>
      <w:r w:rsidR="004130BF" w:rsidRPr="004759FF">
        <w:rPr>
          <w:rFonts w:hint="eastAsia"/>
          <w:color w:val="FF0000"/>
        </w:rPr>
        <w:t>支障があると判断</w:t>
      </w:r>
    </w:p>
    <w:p w:rsidR="005A5177" w:rsidRPr="004759FF" w:rsidRDefault="004130BF" w:rsidP="00CD47DD">
      <w:pPr>
        <w:ind w:left="1050" w:hanging="210"/>
        <w:rPr>
          <w:color w:val="FF0000"/>
        </w:rPr>
      </w:pPr>
      <w:r w:rsidRPr="004759FF">
        <w:rPr>
          <w:rFonts w:hint="eastAsia"/>
          <w:color w:val="FF0000"/>
        </w:rPr>
        <w:t>した場合は</w:t>
      </w:r>
      <w:r w:rsidR="005A5177" w:rsidRPr="004759FF">
        <w:rPr>
          <w:rFonts w:hint="eastAsia"/>
          <w:color w:val="FF0000"/>
        </w:rPr>
        <w:t>中止することがある。</w:t>
      </w:r>
    </w:p>
    <w:p w:rsidR="00C97E1C" w:rsidRDefault="00C97E1C" w:rsidP="00C97E1C"/>
    <w:p w:rsidR="00E078E5" w:rsidRPr="004759FF" w:rsidRDefault="00E078E5" w:rsidP="00E078E5">
      <w:pPr>
        <w:rPr>
          <w:rFonts w:asciiTheme="majorEastAsia" w:eastAsiaTheme="majorEastAsia" w:hAnsiTheme="majorEastAsia"/>
          <w:color w:val="FF0000"/>
        </w:rPr>
      </w:pPr>
      <w:r w:rsidRPr="004759FF">
        <w:rPr>
          <w:rFonts w:asciiTheme="majorEastAsia" w:eastAsiaTheme="majorEastAsia" w:hAnsiTheme="majorEastAsia" w:hint="eastAsia"/>
          <w:color w:val="FF0000"/>
        </w:rPr>
        <w:t xml:space="preserve">３　</w:t>
      </w:r>
      <w:r w:rsidR="00CD47DD" w:rsidRPr="004759FF">
        <w:rPr>
          <w:rFonts w:asciiTheme="majorEastAsia" w:eastAsiaTheme="majorEastAsia" w:hAnsiTheme="majorEastAsia" w:hint="eastAsia"/>
          <w:color w:val="FF0000"/>
        </w:rPr>
        <w:t>その他</w:t>
      </w:r>
    </w:p>
    <w:p w:rsidR="00E078E5" w:rsidRPr="004759FF" w:rsidRDefault="00FD06C1" w:rsidP="00FD06C1">
      <w:pPr>
        <w:ind w:firstLine="630"/>
        <w:rPr>
          <w:color w:val="FF0000"/>
        </w:rPr>
      </w:pPr>
      <w:r w:rsidRPr="004759FF">
        <w:rPr>
          <w:rFonts w:hint="eastAsia"/>
          <w:color w:val="FF0000"/>
        </w:rPr>
        <w:t>ア　本人及び保護者に参加の意思を確認するとともに、それを尊重すること。</w:t>
      </w:r>
    </w:p>
    <w:p w:rsidR="00FD06C1" w:rsidRPr="004759FF" w:rsidRDefault="00FD06C1" w:rsidP="00FD06C1">
      <w:pPr>
        <w:ind w:left="834" w:hanging="210"/>
        <w:rPr>
          <w:color w:val="FF0000"/>
        </w:rPr>
      </w:pPr>
      <w:r w:rsidRPr="004759FF">
        <w:rPr>
          <w:rFonts w:hint="eastAsia"/>
          <w:color w:val="FF0000"/>
        </w:rPr>
        <w:t>イ　新型コロナウイルス対策における学校の対応について、県教育委員会から通知があった場合は、それを優先して遵守すること。</w:t>
      </w:r>
    </w:p>
    <w:p w:rsidR="00FD06C1" w:rsidRPr="004759FF" w:rsidRDefault="00FD06C1" w:rsidP="00FD06C1">
      <w:pPr>
        <w:ind w:left="834" w:hanging="210"/>
        <w:rPr>
          <w:color w:val="FF0000"/>
          <w:sz w:val="18"/>
          <w:szCs w:val="18"/>
        </w:rPr>
      </w:pPr>
      <w:r w:rsidRPr="004759FF">
        <w:rPr>
          <w:rFonts w:hint="eastAsia"/>
          <w:color w:val="FF0000"/>
        </w:rPr>
        <w:t>ウ　香川県新型コロナウイルス対策本部会議で示されたその時点の対策期（警戒期）における対策</w:t>
      </w:r>
      <w:r w:rsidR="000033B6" w:rsidRPr="004759FF">
        <w:rPr>
          <w:rFonts w:hint="eastAsia"/>
          <w:color w:val="FF0000"/>
          <w:sz w:val="18"/>
          <w:szCs w:val="18"/>
        </w:rPr>
        <w:t>(</w:t>
      </w:r>
      <w:r w:rsidRPr="004759FF">
        <w:rPr>
          <w:rFonts w:hint="eastAsia"/>
          <w:color w:val="FF0000"/>
          <w:sz w:val="18"/>
          <w:szCs w:val="18"/>
        </w:rPr>
        <w:t xml:space="preserve"> https://www.pref.kagawa.lg.jp/kenkosomu/kikikanri/wwf4tq200311154937.html</w:t>
      </w:r>
      <w:r w:rsidR="000033B6" w:rsidRPr="004759FF">
        <w:rPr>
          <w:rFonts w:hint="eastAsia"/>
          <w:color w:val="FF0000"/>
          <w:sz w:val="18"/>
          <w:szCs w:val="18"/>
        </w:rPr>
        <w:t>)</w:t>
      </w:r>
    </w:p>
    <w:p w:rsidR="00341534" w:rsidRPr="004759FF" w:rsidRDefault="00FD06C1" w:rsidP="00FD06C1">
      <w:pPr>
        <w:ind w:left="834"/>
        <w:rPr>
          <w:color w:val="FF0000"/>
        </w:rPr>
      </w:pPr>
      <w:r w:rsidRPr="004759FF">
        <w:rPr>
          <w:rFonts w:hint="eastAsia"/>
          <w:color w:val="FF0000"/>
        </w:rPr>
        <w:t>を遵守すること。</w:t>
      </w:r>
    </w:p>
    <w:sectPr w:rsidR="00341534" w:rsidRPr="004759FF" w:rsidSect="005B198D">
      <w:pgSz w:w="11906" w:h="16838"/>
      <w:pgMar w:top="794" w:right="1418" w:bottom="79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45F1F"/>
    <w:multiLevelType w:val="hybridMultilevel"/>
    <w:tmpl w:val="836A08B4"/>
    <w:lvl w:ilvl="0" w:tplc="9B9E61FC">
      <w:start w:val="1"/>
      <w:numFmt w:val="decimalFullWidth"/>
      <w:lvlText w:val="（%1）"/>
      <w:lvlJc w:val="left"/>
      <w:pPr>
        <w:ind w:left="924" w:hanging="720"/>
      </w:pPr>
      <w:rPr>
        <w:rFonts w:hint="eastAsia"/>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359379B1"/>
    <w:multiLevelType w:val="hybridMultilevel"/>
    <w:tmpl w:val="BBAE7676"/>
    <w:lvl w:ilvl="0" w:tplc="449EE514">
      <w:start w:val="1"/>
      <w:numFmt w:val="decimalFullWidth"/>
      <w:lvlText w:val="（%1）"/>
      <w:lvlJc w:val="left"/>
      <w:pPr>
        <w:ind w:left="1004"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A9935A7"/>
    <w:multiLevelType w:val="hybridMultilevel"/>
    <w:tmpl w:val="A66AE1A0"/>
    <w:lvl w:ilvl="0" w:tplc="56ECFC8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8D4267A"/>
    <w:multiLevelType w:val="hybridMultilevel"/>
    <w:tmpl w:val="ADF8AF50"/>
    <w:lvl w:ilvl="0" w:tplc="B0A4032A">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F01"/>
    <w:rsid w:val="000033B6"/>
    <w:rsid w:val="00020BDC"/>
    <w:rsid w:val="00036396"/>
    <w:rsid w:val="000C5201"/>
    <w:rsid w:val="001B5147"/>
    <w:rsid w:val="003045E9"/>
    <w:rsid w:val="00335890"/>
    <w:rsid w:val="00341534"/>
    <w:rsid w:val="003576FD"/>
    <w:rsid w:val="003F5B2B"/>
    <w:rsid w:val="004031E8"/>
    <w:rsid w:val="004130BF"/>
    <w:rsid w:val="004759FF"/>
    <w:rsid w:val="004E4C9D"/>
    <w:rsid w:val="00542627"/>
    <w:rsid w:val="00564129"/>
    <w:rsid w:val="005A3684"/>
    <w:rsid w:val="005A5177"/>
    <w:rsid w:val="005B198D"/>
    <w:rsid w:val="006E3232"/>
    <w:rsid w:val="00701362"/>
    <w:rsid w:val="00737FFE"/>
    <w:rsid w:val="00794179"/>
    <w:rsid w:val="007A29DB"/>
    <w:rsid w:val="008427EC"/>
    <w:rsid w:val="008578FD"/>
    <w:rsid w:val="00943090"/>
    <w:rsid w:val="00945C40"/>
    <w:rsid w:val="00986AE0"/>
    <w:rsid w:val="00990302"/>
    <w:rsid w:val="00B64B99"/>
    <w:rsid w:val="00C22407"/>
    <w:rsid w:val="00C33DEA"/>
    <w:rsid w:val="00C378D5"/>
    <w:rsid w:val="00C97E1C"/>
    <w:rsid w:val="00CB2008"/>
    <w:rsid w:val="00CB3414"/>
    <w:rsid w:val="00CD47DD"/>
    <w:rsid w:val="00D25EBC"/>
    <w:rsid w:val="00D40F01"/>
    <w:rsid w:val="00D430F9"/>
    <w:rsid w:val="00E078E5"/>
    <w:rsid w:val="00F31124"/>
    <w:rsid w:val="00F45BF3"/>
    <w:rsid w:val="00F85812"/>
    <w:rsid w:val="00FD06C1"/>
    <w:rsid w:val="00FD7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4B5A2C"/>
  <w15:chartTrackingRefBased/>
  <w15:docId w15:val="{C3B29747-DDFD-49EC-BE41-D0A547151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0F01"/>
    <w:pPr>
      <w:ind w:left="840"/>
    </w:pPr>
  </w:style>
  <w:style w:type="paragraph" w:styleId="a4">
    <w:name w:val="Balloon Text"/>
    <w:basedOn w:val="a"/>
    <w:link w:val="a5"/>
    <w:uiPriority w:val="99"/>
    <w:semiHidden/>
    <w:unhideWhenUsed/>
    <w:rsid w:val="006E323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E3232"/>
    <w:rPr>
      <w:rFonts w:asciiTheme="majorHAnsi" w:eastAsiaTheme="majorEastAsia" w:hAnsiTheme="majorHAnsi" w:cstheme="majorBidi"/>
      <w:sz w:val="18"/>
      <w:szCs w:val="18"/>
    </w:rPr>
  </w:style>
  <w:style w:type="character" w:styleId="a6">
    <w:name w:val="Hyperlink"/>
    <w:basedOn w:val="a0"/>
    <w:uiPriority w:val="99"/>
    <w:unhideWhenUsed/>
    <w:rsid w:val="00701362"/>
    <w:rPr>
      <w:color w:val="0563C1" w:themeColor="hyperlink"/>
      <w:u w:val="single"/>
    </w:rPr>
  </w:style>
  <w:style w:type="paragraph" w:styleId="a7">
    <w:name w:val="Date"/>
    <w:basedOn w:val="a"/>
    <w:next w:val="a"/>
    <w:link w:val="a8"/>
    <w:uiPriority w:val="99"/>
    <w:semiHidden/>
    <w:unhideWhenUsed/>
    <w:rsid w:val="004759FF"/>
  </w:style>
  <w:style w:type="character" w:customStyle="1" w:styleId="a8">
    <w:name w:val="日付 (文字)"/>
    <w:basedOn w:val="a0"/>
    <w:link w:val="a7"/>
    <w:uiPriority w:val="99"/>
    <w:semiHidden/>
    <w:rsid w:val="00475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ref.kagawa.lg.jp/documents/15173/kansensyougaidorain.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389</Words>
  <Characters>2222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K20-0766</cp:lastModifiedBy>
  <cp:revision>5</cp:revision>
  <cp:lastPrinted>2020-06-05T01:01:00Z</cp:lastPrinted>
  <dcterms:created xsi:type="dcterms:W3CDTF">2021-04-23T02:23:00Z</dcterms:created>
  <dcterms:modified xsi:type="dcterms:W3CDTF">2021-05-18T07:31:00Z</dcterms:modified>
</cp:coreProperties>
</file>