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C5E" w:rsidRPr="00201873" w:rsidRDefault="00787C5E" w:rsidP="00ED00AE">
      <w:pPr>
        <w:suppressAutoHyphens/>
        <w:ind w:firstLineChars="300" w:firstLine="777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bookmarkStart w:id="0" w:name="_GoBack"/>
      <w:bookmarkEnd w:id="0"/>
      <w:r w:rsidRPr="00787C5E">
        <w:rPr>
          <w:rFonts w:ascii="ＭＳ 明朝" w:hAnsi="ＭＳ 明朝" w:cs="ＭＳ 明朝" w:hint="eastAsia"/>
          <w:kern w:val="0"/>
          <w:sz w:val="28"/>
          <w:szCs w:val="28"/>
        </w:rPr>
        <w:t>第</w:t>
      </w:r>
      <w:r w:rsidR="00081EA9">
        <w:rPr>
          <w:rFonts w:ascii="ＭＳ 明朝" w:hAnsi="ＭＳ 明朝" w:cs="ＭＳ 明朝" w:hint="eastAsia"/>
          <w:kern w:val="0"/>
          <w:sz w:val="28"/>
          <w:szCs w:val="28"/>
        </w:rPr>
        <w:t>６１回</w:t>
      </w:r>
      <w:r w:rsidRPr="00787C5E">
        <w:rPr>
          <w:rFonts w:ascii="ＭＳ 明朝" w:hAnsi="ＭＳ 明朝" w:cs="ＭＳ 明朝" w:hint="eastAsia"/>
          <w:kern w:val="0"/>
          <w:sz w:val="28"/>
          <w:szCs w:val="28"/>
        </w:rPr>
        <w:t xml:space="preserve">　香川県高等学校総合体育大会　卓球競技　実施要項</w:t>
      </w:r>
    </w:p>
    <w:tbl>
      <w:tblPr>
        <w:tblpPr w:leftFromText="142" w:rightFromText="142" w:vertAnchor="text" w:horzAnchor="margin" w:tblpXSpec="right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85"/>
      </w:tblGrid>
      <w:tr w:rsidR="004801A3" w:rsidTr="004801A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0" w:type="dxa"/>
          </w:tcPr>
          <w:p w:rsidR="004801A3" w:rsidRDefault="004801A3" w:rsidP="004801A3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 w:hint="eastAsia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種目</w:t>
            </w:r>
          </w:p>
          <w:p w:rsidR="004801A3" w:rsidRDefault="004801A3" w:rsidP="004801A3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 w:hint="eastAsia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585" w:type="dxa"/>
            <w:shd w:val="clear" w:color="auto" w:fill="auto"/>
          </w:tcPr>
          <w:p w:rsidR="004801A3" w:rsidRDefault="004801A3" w:rsidP="00EE4016">
            <w:pPr>
              <w:widowControl/>
              <w:jc w:val="center"/>
              <w:rPr>
                <w:rFonts w:ascii="ＭＳ 明朝" w:hAnsi="Times New Roman" w:hint="eastAsia"/>
                <w:kern w:val="0"/>
                <w:sz w:val="18"/>
                <w:szCs w:val="18"/>
              </w:rPr>
            </w:pPr>
            <w:r w:rsidRPr="00EE4016">
              <w:rPr>
                <w:rFonts w:ascii="ＭＳ 明朝" w:hAnsi="Times New Roman" w:hint="eastAsia"/>
                <w:kern w:val="0"/>
                <w:sz w:val="24"/>
                <w:szCs w:val="18"/>
              </w:rPr>
              <w:t>６</w:t>
            </w:r>
          </w:p>
        </w:tc>
      </w:tr>
    </w:tbl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１．期　　日　　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３年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５日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（土）～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７日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（月）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２．会　　場　　丸亀市民体育館（丸亀市金倉町９２４－１）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０８７７－２４－６２５１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３．日　　程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開始式　　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５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日（土）９時より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="00E74C9A">
        <w:rPr>
          <w:rFonts w:ascii="ＭＳ 明朝" w:hAnsi="ＭＳ 明朝" w:cs="ＭＳ 明朝" w:hint="eastAsia"/>
          <w:kern w:val="0"/>
          <w:sz w:val="18"/>
          <w:szCs w:val="18"/>
        </w:rPr>
        <w:t xml:space="preserve">競技日程　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="00E74C9A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５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日（土）９時</w:t>
      </w:r>
      <w:r w:rsidR="00407286">
        <w:rPr>
          <w:rFonts w:ascii="ＭＳ 明朝" w:hAnsi="ＭＳ 明朝" w:cs="ＭＳ 明朝" w:hint="eastAsia"/>
          <w:kern w:val="0"/>
          <w:sz w:val="18"/>
          <w:szCs w:val="18"/>
        </w:rPr>
        <w:t>３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０分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男女学校対抗決勝まで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E74C9A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６月</w:t>
      </w:r>
      <w:r w:rsidR="00201873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日（日）９時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男女ダブルス決勝まで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</w:t>
      </w:r>
      <w:r w:rsidR="00201873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A24E99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１２時頃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男女シングルス１・２回戦まで</w:t>
      </w:r>
    </w:p>
    <w:p w:rsidR="00787C5E" w:rsidRPr="00787C5E" w:rsidRDefault="00E74C9A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６月</w:t>
      </w:r>
      <w:r w:rsidR="00201873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７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日（月）９時</w:t>
      </w:r>
      <w:r w:rsidR="00787C5E"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="00787C5E"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男女シングルス決勝まで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４．種　　目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学校対抗の部（男・女）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個人戦ダブルスの部（男・女）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個人戦シングルスの部（男・女）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787C5E" w:rsidRPr="00787C5E" w:rsidRDefault="00787C5E" w:rsidP="00404567">
      <w:pPr>
        <w:suppressAutoHyphens/>
        <w:wordWrap w:val="0"/>
        <w:ind w:left="1431" w:hangingChars="900" w:hanging="1431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５．競技規則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現行の日本卓球ルールによる。ただし、タイムアウトについては</w:t>
      </w:r>
      <w:r w:rsidR="00404567">
        <w:rPr>
          <w:rFonts w:ascii="ＭＳ 明朝" w:hAnsi="ＭＳ 明朝" w:cs="ＭＳ 明朝" w:hint="eastAsia"/>
          <w:kern w:val="0"/>
          <w:sz w:val="18"/>
          <w:szCs w:val="18"/>
        </w:rPr>
        <w:t>学校対抗の部は決勝、</w:t>
      </w:r>
      <w:r w:rsidR="00404567" w:rsidRPr="00787C5E">
        <w:rPr>
          <w:rFonts w:ascii="ＭＳ 明朝" w:hAnsi="ＭＳ 明朝" w:cs="ＭＳ 明朝" w:hint="eastAsia"/>
          <w:kern w:val="0"/>
          <w:sz w:val="18"/>
          <w:szCs w:val="18"/>
        </w:rPr>
        <w:t>ダブルスは</w:t>
      </w:r>
      <w:r w:rsidR="007F1C8C">
        <w:rPr>
          <w:rFonts w:ascii="ＭＳ 明朝" w:hAnsi="ＭＳ 明朝" w:cs="ＭＳ 明朝" w:hint="eastAsia"/>
          <w:kern w:val="0"/>
          <w:sz w:val="18"/>
          <w:szCs w:val="18"/>
        </w:rPr>
        <w:t>準</w:t>
      </w:r>
      <w:r w:rsidR="00404567" w:rsidRPr="00787C5E">
        <w:rPr>
          <w:rFonts w:ascii="ＭＳ 明朝" w:hAnsi="ＭＳ 明朝" w:cs="ＭＳ 明朝" w:hint="eastAsia"/>
          <w:kern w:val="0"/>
          <w:sz w:val="18"/>
          <w:szCs w:val="18"/>
        </w:rPr>
        <w:t>決勝、シングルスは準</w:t>
      </w:r>
      <w:r w:rsidR="007F1C8C">
        <w:rPr>
          <w:rFonts w:ascii="ＭＳ 明朝" w:hAnsi="ＭＳ 明朝" w:cs="ＭＳ 明朝" w:hint="eastAsia"/>
          <w:kern w:val="0"/>
          <w:sz w:val="18"/>
          <w:szCs w:val="18"/>
        </w:rPr>
        <w:t>々</w:t>
      </w:r>
      <w:r w:rsidR="00404567" w:rsidRPr="00787C5E">
        <w:rPr>
          <w:rFonts w:ascii="ＭＳ 明朝" w:hAnsi="ＭＳ 明朝" w:cs="ＭＳ 明朝" w:hint="eastAsia"/>
          <w:kern w:val="0"/>
          <w:sz w:val="18"/>
          <w:szCs w:val="18"/>
        </w:rPr>
        <w:t>決勝から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適用</w:t>
      </w:r>
      <w:r w:rsidR="00404567">
        <w:rPr>
          <w:rFonts w:ascii="ＭＳ 明朝" w:hAnsi="ＭＳ 明朝" w:cs="ＭＳ 明朝" w:hint="eastAsia"/>
          <w:kern w:val="0"/>
          <w:sz w:val="18"/>
          <w:szCs w:val="18"/>
        </w:rPr>
        <w:t>する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服装規定については下記項目を厳守のこと。　　　　　　　　　　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・出場選手は背中に当年度の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日本卓球協会指定のゼッケンをつけること。</w:t>
      </w:r>
    </w:p>
    <w:p w:rsidR="00787C5E" w:rsidRPr="00787C5E" w:rsidRDefault="00787C5E" w:rsidP="008C0066">
      <w:pPr>
        <w:suppressAutoHyphens/>
        <w:wordWrap w:val="0"/>
        <w:ind w:left="1576" w:hangingChars="991" w:hanging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日本卓球協会公認のユニホームを着用し、学校対抗の選手及び個人戦ダブルスのペアは、ユニホームを統一すること。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・学校対抗の監督もユニホームを着用する方が望ましい。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</w:t>
      </w:r>
      <w:r w:rsidR="00482A6E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以上の各項に違反した者の出場は認めない場合がある。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使用球は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日本卓球協会公認の硬式４０㎜白色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プラスチック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ボール。（</w:t>
      </w:r>
      <w:r w:rsidR="00ED00AE">
        <w:rPr>
          <w:rFonts w:ascii="ＭＳ 明朝" w:hAnsi="ＭＳ 明朝" w:cs="ＭＳ 明朝" w:hint="eastAsia"/>
          <w:kern w:val="0"/>
          <w:sz w:val="18"/>
          <w:szCs w:val="18"/>
        </w:rPr>
        <w:t>ニッタク・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ＴＳＰを準備する）</w:t>
      </w:r>
    </w:p>
    <w:p w:rsid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4)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個人戦のベンチ・コーチ（アドバイザー）はダブルスは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ベスト８決定戦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、シングルスは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ベスト１６決定戦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からとする。</w:t>
      </w:r>
    </w:p>
    <w:p w:rsidR="006B3DF3" w:rsidRDefault="006B3DF3" w:rsidP="00787C5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・アドバイザーは大会申込時にエントリーされた当該学校の選手・監督に限る。</w:t>
      </w:r>
      <w:r w:rsidR="003E5F26">
        <w:rPr>
          <w:rFonts w:ascii="ＭＳ 明朝" w:hAnsi="ＭＳ 明朝" w:cs="ＭＳ 明朝" w:hint="eastAsia"/>
          <w:kern w:val="0"/>
          <w:sz w:val="18"/>
          <w:szCs w:val="18"/>
        </w:rPr>
        <w:t>（男女は別チームとする）</w:t>
      </w:r>
    </w:p>
    <w:p w:rsidR="006B3DF3" w:rsidRDefault="006B3DF3" w:rsidP="00787C5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・アドバイザー（１名）は試合開始時に選手とともに競技場に入場する。他のコートでアドバイスしていた場合は試</w:t>
      </w:r>
    </w:p>
    <w:p w:rsidR="006B3DF3" w:rsidRPr="00787C5E" w:rsidRDefault="006B3DF3" w:rsidP="006B3DF3">
      <w:pPr>
        <w:suppressAutoHyphens/>
        <w:wordWrap w:val="0"/>
        <w:ind w:firstLineChars="1000" w:firstLine="1590"/>
        <w:jc w:val="left"/>
        <w:textAlignment w:val="baseline"/>
        <w:rPr>
          <w:rFonts w:ascii="ＭＳ 明朝" w:hAnsi="Times New Roman" w:hint="eastAsia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合中にベンチに入ることができる。試合途中でコートを離れてもよいが、以後はそのコートに復帰できない。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６．競技方法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学校対抗の部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・試合はトーナメント法により順位を決定する。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・選手は４名以上７名以内とし、補欠は認めない。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・監督は、その学校の専任教職員</w:t>
      </w:r>
      <w:r w:rsidR="006D45BC" w:rsidRPr="006D45BC">
        <w:rPr>
          <w:rFonts w:hint="eastAsia"/>
          <w:sz w:val="18"/>
          <w:szCs w:val="18"/>
        </w:rPr>
        <w:t>及び学校長が認めた指導者であること。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・勝敗は４～６名による１ダブルス４シングルスの５試合で３点先取で決する。</w:t>
      </w:r>
    </w:p>
    <w:p w:rsidR="00787C5E" w:rsidRDefault="002A3E06" w:rsidP="002A3E06">
      <w:pPr>
        <w:ind w:firstLineChars="900" w:firstLine="1431"/>
        <w:rPr>
          <w:rFonts w:ascii="ＭＳ 明朝" w:hAnsi="ＭＳ 明朝" w:cs="ＭＳ 明朝" w:hint="eastAsia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試合５ゲームマッチの３ゲーム先取で行い、試合順序は次の通りとする。</w:t>
      </w:r>
    </w:p>
    <w:tbl>
      <w:tblPr>
        <w:tblW w:w="0" w:type="auto"/>
        <w:tblInd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8C0066" w:rsidTr="008E387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2" w:type="dxa"/>
          </w:tcPr>
          <w:p w:rsidR="008C0066" w:rsidRDefault="008C0066" w:rsidP="008C0066">
            <w:pP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22" w:type="dxa"/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22" w:type="dxa"/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22" w:type="dxa"/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22" w:type="dxa"/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</w:tr>
      <w:tr w:rsidR="008C0066" w:rsidTr="008E387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2" w:type="dxa"/>
          </w:tcPr>
          <w:p w:rsidR="008C0066" w:rsidRDefault="008C0066" w:rsidP="008C0066">
            <w:pP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複</w:t>
            </w:r>
          </w:p>
        </w:tc>
        <w:tc>
          <w:tcPr>
            <w:tcW w:w="522" w:type="dxa"/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  <w:tc>
          <w:tcPr>
            <w:tcW w:w="522" w:type="dxa"/>
            <w:shd w:val="clear" w:color="auto" w:fill="auto"/>
          </w:tcPr>
          <w:p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</w:tr>
    </w:tbl>
    <w:p w:rsidR="00787C5E" w:rsidRPr="00787C5E" w:rsidRDefault="00787C5E" w:rsidP="008C0066">
      <w:pPr>
        <w:suppressAutoHyphens/>
        <w:wordWrap w:val="0"/>
        <w:ind w:firstLineChars="991" w:firstLine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ただし、１番・２番のシングルス出場者だけで、３番のダブルスを組むことはできない。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・試合の進行により卓球台を２台以上使用することもある。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個人戦の部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・試合はすべてトーナメント法で勝敗を決定する。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・男女シングルス・ダブルスの試合は５ゲームマッチの３ゲーム先取で行う。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本大会は、今年度の全国・四国高等学校卓球選手権大会の予選を兼ねる。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全国大会代表枠　男女各　学校対抗１校、ダブルス２組、シングルス４名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四国大会代表枠　男女各　学校対抗４校、ダブルス８組、シングルス１６名</w:t>
      </w:r>
    </w:p>
    <w:p w:rsidR="006D45BC" w:rsidRPr="00787C5E" w:rsidRDefault="006D45BC" w:rsidP="00787C5E">
      <w:pPr>
        <w:suppressAutoHyphens/>
        <w:wordWrap w:val="0"/>
        <w:jc w:val="left"/>
        <w:textAlignment w:val="baseline"/>
        <w:rPr>
          <w:rFonts w:ascii="ＭＳ 明朝" w:hAnsi="Times New Roman" w:hint="eastAsia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 xml:space="preserve">　　　　　　　　　　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７．参加資格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香川県高等学校体育連盟加盟校の生徒であること。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平成</w:t>
      </w:r>
      <w:r w:rsidR="003F1E39">
        <w:rPr>
          <w:rFonts w:ascii="ＭＳ 明朝" w:hAnsi="ＭＳ 明朝" w:cs="ＭＳ 明朝" w:hint="eastAsia"/>
          <w:kern w:val="0"/>
          <w:sz w:val="18"/>
          <w:szCs w:val="18"/>
        </w:rPr>
        <w:t>１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年４月２日以降に生まれた者（４月２日を起算として１９歳未満の者）。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lastRenderedPageBreak/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出場は同一競技３回までとし、同一学年における同一大会の出場は１回限りとする。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（県高校総体と県高校定通総体は同一大会とする。）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4)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統廃合の対象となる学校については、当該校を含む合同チームによる大会参加を認める。</w:t>
      </w:r>
    </w:p>
    <w:p w:rsidR="00787C5E" w:rsidRDefault="00787C5E" w:rsidP="008C0066">
      <w:pPr>
        <w:suppressAutoHyphens/>
        <w:wordWrap w:val="0"/>
        <w:ind w:firstLineChars="812" w:firstLine="1291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5)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チームの編成において、１校１チームとし、全日制・定時制・通信制課程の生徒による混成は認めない。</w:t>
      </w:r>
    </w:p>
    <w:p w:rsidR="00787C5E" w:rsidRPr="00787C5E" w:rsidRDefault="00787C5E" w:rsidP="008C0066">
      <w:pPr>
        <w:suppressAutoHyphens/>
        <w:wordWrap w:val="0"/>
        <w:ind w:leftChars="84" w:left="1420" w:hangingChars="793" w:hanging="1261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6)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（事前に許可申請をすること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7)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出場する選手は、在学する学校の校長の承認を必要とする。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8)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３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年度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日本卓球協会に登録された団体（選手）であること。</w:t>
      </w:r>
    </w:p>
    <w:p w:rsidR="006D45BC" w:rsidRDefault="00787C5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9)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学校教育法第１条に定める高等学校以外の学校については、県高体連で参加が認められた者で、３学年までの年齢</w:t>
      </w:r>
    </w:p>
    <w:p w:rsidR="00787C5E" w:rsidRPr="00787C5E" w:rsidRDefault="00081EA9" w:rsidP="006D45BC">
      <w:pPr>
        <w:suppressAutoHyphens/>
        <w:wordWrap w:val="0"/>
        <w:ind w:leftChars="750" w:left="1417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１９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歳未満の者に限る。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10)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外国籍留学生の出場については以下の通りとする。</w:t>
      </w:r>
    </w:p>
    <w:p w:rsidR="00787C5E" w:rsidRPr="00787C5E" w:rsidRDefault="00787C5E" w:rsidP="008C0066">
      <w:pPr>
        <w:suppressAutoHyphens/>
        <w:wordWrap w:val="0"/>
        <w:ind w:left="1576" w:hangingChars="991" w:hanging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・学校対抗の部では２名までエントリーすることが認められるが、試合のオーダー編成には２名のうち１名のみしか起用できない。</w:t>
      </w:r>
    </w:p>
    <w:p w:rsidR="00787C5E" w:rsidRPr="00787C5E" w:rsidRDefault="00787C5E" w:rsidP="008C0066">
      <w:pPr>
        <w:suppressAutoHyphens/>
        <w:wordWrap w:val="0"/>
        <w:ind w:left="1576" w:hangingChars="991" w:hanging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・個人戦についてはシングルスは１校２名、ダブルスは１組（但し外国籍選手と日本国籍選手のペア）までとする。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８．参加制限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学校対抗（団体）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各校男女各１チーム（監督１名・選手４～７名）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個人戦ダブルス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  </w:t>
      </w:r>
      <w:r w:rsidR="00B13485" w:rsidRPr="00787C5E">
        <w:rPr>
          <w:rFonts w:ascii="ＭＳ 明朝" w:hAnsi="ＭＳ 明朝" w:cs="ＭＳ 明朝" w:hint="eastAsia"/>
          <w:kern w:val="0"/>
          <w:sz w:val="18"/>
          <w:szCs w:val="18"/>
        </w:rPr>
        <w:t>制限なし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個人戦シングルス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制限なし　</w:t>
      </w:r>
    </w:p>
    <w:p w:rsidR="00787C5E" w:rsidRPr="00787C5E" w:rsidRDefault="00787C5E" w:rsidP="00B13485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      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787C5E" w:rsidRPr="00787C5E" w:rsidRDefault="00787C5E" w:rsidP="00404567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９．参加申込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="00EC5D74" w:rsidRPr="00397F1F">
        <w:rPr>
          <w:rFonts w:ascii="ＭＳ 明朝" w:hAnsi="ＭＳ 明朝" w:cs="ＭＳ 明朝" w:hint="eastAsia"/>
          <w:kern w:val="0"/>
          <w:sz w:val="18"/>
          <w:szCs w:val="18"/>
          <w:u w:val="wavyHeavy"/>
        </w:rPr>
        <w:t>①参加申込書②参加選手一覧を</w:t>
      </w:r>
      <w:r w:rsidR="008467A0" w:rsidRPr="00397F1F">
        <w:rPr>
          <w:rFonts w:ascii="ＭＳ 明朝" w:hAnsi="ＭＳ 明朝" w:cs="ＭＳ 明朝" w:hint="eastAsia"/>
          <w:kern w:val="0"/>
          <w:sz w:val="18"/>
          <w:szCs w:val="18"/>
          <w:u w:val="wavyHeavy"/>
        </w:rPr>
        <w:t>それぞれ</w:t>
      </w:r>
      <w:r w:rsidRPr="00397F1F">
        <w:rPr>
          <w:rFonts w:ascii="ＭＳ 明朝" w:hAnsi="ＭＳ 明朝" w:cs="ＭＳ 明朝" w:hint="eastAsia"/>
          <w:kern w:val="0"/>
          <w:sz w:val="18"/>
          <w:szCs w:val="18"/>
          <w:u w:val="wavyHeavy"/>
        </w:rPr>
        <w:t>２部作成し、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各校で全競技まとめて確実な方法で申し込むこと。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申込場所　〒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760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－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0017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高松市番町３丁目１－１　　高松高等学校内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香川県高等学校体育連盟　事務局　宛　</w:t>
      </w:r>
    </w:p>
    <w:p w:rsidR="00787C5E" w:rsidRPr="00787C5E" w:rsidRDefault="00787C5E" w:rsidP="005165A6">
      <w:pPr>
        <w:suppressAutoHyphens/>
        <w:wordWrap w:val="0"/>
        <w:ind w:left="1431" w:hangingChars="900" w:hanging="1431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      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更に</w:t>
      </w:r>
      <w:r w:rsidR="005165A6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大会申し込み</w:t>
      </w:r>
      <w:r w:rsidR="00E510B6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データ</w:t>
      </w:r>
      <w:r w:rsidR="0086614D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ファイル</w:t>
      </w:r>
      <w:r w:rsidR="004801A3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を</w:t>
      </w:r>
      <w:r w:rsidR="006E7344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丸亀</w:t>
      </w:r>
      <w:r w:rsidR="0031512B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 xml:space="preserve">高校　</w:t>
      </w:r>
      <w:r w:rsidR="006E7344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岡田</w:t>
      </w:r>
      <w:r w:rsidRPr="00787C5E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まで</w:t>
      </w:r>
      <w:r w:rsidR="00EC5D74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送る</w:t>
      </w:r>
      <w:r w:rsidRPr="00787C5E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こ</w:t>
      </w:r>
      <w:r w:rsidRPr="008467A0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と。</w:t>
      </w:r>
      <w:r w:rsidR="008467A0" w:rsidRPr="008467A0">
        <w:rPr>
          <w:rFonts w:ascii="ＭＳ 明朝" w:hAnsi="ＭＳ 明朝" w:cs="ＭＳ 明朝"/>
          <w:color w:val="000000"/>
          <w:kern w:val="0"/>
          <w:szCs w:val="21"/>
          <w:u w:val="wave"/>
        </w:rPr>
        <w:t>k</w:t>
      </w:r>
      <w:r w:rsidR="0031512B" w:rsidRPr="0031512B">
        <w:rPr>
          <w:rFonts w:ascii="ＭＳ 明朝" w:hAnsi="ＭＳ 明朝" w:cs="ＭＳ 明朝"/>
          <w:color w:val="000000"/>
          <w:kern w:val="0"/>
          <w:szCs w:val="21"/>
          <w:u w:val="wave"/>
        </w:rPr>
        <w:t>54</w:t>
      </w:r>
      <w:r w:rsidR="00740494">
        <w:rPr>
          <w:rFonts w:ascii="ＭＳ 明朝" w:hAnsi="ＭＳ 明朝" w:cs="ＭＳ 明朝"/>
          <w:color w:val="000000"/>
          <w:kern w:val="0"/>
          <w:szCs w:val="21"/>
          <w:u w:val="wave"/>
        </w:rPr>
        <w:t>95</w:t>
      </w:r>
      <w:r w:rsidR="00A576F3">
        <w:rPr>
          <w:rFonts w:ascii="ＭＳ 明朝" w:hAnsi="ＭＳ 明朝" w:cs="ＭＳ 明朝"/>
          <w:color w:val="000000"/>
          <w:kern w:val="0"/>
          <w:szCs w:val="21"/>
          <w:u w:val="wave"/>
        </w:rPr>
        <w:t>2</w:t>
      </w:r>
      <w:r w:rsidR="008467A0" w:rsidRPr="008467A0">
        <w:rPr>
          <w:rFonts w:ascii="ＭＳ 明朝" w:hAnsi="ＭＳ 明朝" w:cs="ＭＳ 明朝"/>
          <w:color w:val="000000"/>
          <w:kern w:val="0"/>
          <w:szCs w:val="21"/>
          <w:u w:val="wave"/>
        </w:rPr>
        <w:t>@kagawa-edu.jp</w:t>
      </w:r>
      <w:r w:rsidR="00E75B36" w:rsidRPr="00E75B36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（</w:t>
      </w:r>
      <w:r w:rsidR="00E75B36" w:rsidRPr="00E75B36">
        <w:rPr>
          <w:rFonts w:ascii="ＭＳ 明朝" w:hAnsi="ＭＳ 明朝" w:cs="ＭＳ 明朝" w:hint="eastAsia"/>
          <w:kern w:val="0"/>
          <w:sz w:val="18"/>
          <w:szCs w:val="18"/>
          <w:u w:val="wave"/>
        </w:rPr>
        <w:t>参加申込書</w:t>
      </w:r>
      <w:r w:rsidR="008467A0">
        <w:rPr>
          <w:rFonts w:ascii="ＭＳ 明朝" w:hAnsi="ＭＳ 明朝" w:cs="ＭＳ 明朝" w:hint="eastAsia"/>
          <w:kern w:val="0"/>
          <w:sz w:val="18"/>
          <w:szCs w:val="18"/>
          <w:u w:val="wave"/>
        </w:rPr>
        <w:t>の書類</w:t>
      </w:r>
      <w:r w:rsidR="00E75B36" w:rsidRPr="00E75B36">
        <w:rPr>
          <w:rFonts w:ascii="ＭＳ 明朝" w:hAnsi="ＭＳ 明朝" w:cs="ＭＳ 明朝" w:hint="eastAsia"/>
          <w:kern w:val="0"/>
          <w:sz w:val="18"/>
          <w:szCs w:val="18"/>
          <w:u w:val="wave"/>
        </w:rPr>
        <w:t>は必要ありません）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申込期日　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３</w:t>
      </w:r>
      <w:r w:rsidR="00B13485">
        <w:rPr>
          <w:rFonts w:ascii="ＭＳ 明朝" w:hAnsi="ＭＳ 明朝" w:cs="ＭＳ 明朝" w:hint="eastAsia"/>
          <w:kern w:val="0"/>
          <w:sz w:val="18"/>
          <w:szCs w:val="18"/>
        </w:rPr>
        <w:t>年５月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１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３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日（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木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）正午　必着</w:t>
      </w:r>
    </w:p>
    <w:p w:rsidR="00787C5E" w:rsidRPr="00A24E99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10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．表　　彰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団体１位に優勝杯・教育長賞状１・高体連会長賞状１＋エントリー数を授与する。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団体２位に教育長賞状１・高体連会長賞状１、３位は高体連会長賞状１を授与する。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個人１～３位に高体連会長賞状各１（複は２）を授与する。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787C5E" w:rsidRDefault="00787C5E" w:rsidP="00482A6E">
      <w:pPr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11.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諸会議　　　抽選会（全種目合同）は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３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年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５月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１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８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火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）１３時３０分より</w:t>
      </w:r>
      <w:r w:rsidR="0031512B">
        <w:rPr>
          <w:rFonts w:ascii="ＭＳ 明朝" w:hAnsi="ＭＳ 明朝" w:cs="ＭＳ 明朝" w:hint="eastAsia"/>
          <w:kern w:val="0"/>
          <w:sz w:val="18"/>
          <w:szCs w:val="18"/>
        </w:rPr>
        <w:t>県立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丸亀</w:t>
      </w:r>
      <w:r w:rsidR="0031512B">
        <w:rPr>
          <w:rFonts w:ascii="ＭＳ 明朝" w:hAnsi="ＭＳ 明朝" w:cs="ＭＳ 明朝" w:hint="eastAsia"/>
          <w:kern w:val="0"/>
          <w:sz w:val="18"/>
          <w:szCs w:val="18"/>
        </w:rPr>
        <w:t>競技場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会議室にて学校代表者により行う。</w:t>
      </w:r>
    </w:p>
    <w:p w:rsidR="003F53F1" w:rsidRDefault="003F53F1" w:rsidP="00787C5E">
      <w:pPr>
        <w:ind w:left="1620"/>
        <w:rPr>
          <w:rFonts w:ascii="ＭＳ 明朝" w:hAnsi="ＭＳ 明朝" w:cs="ＭＳ 明朝" w:hint="eastAsia"/>
          <w:kern w:val="0"/>
          <w:sz w:val="18"/>
          <w:szCs w:val="18"/>
        </w:rPr>
      </w:pPr>
    </w:p>
    <w:tbl>
      <w:tblPr>
        <w:tblW w:w="0" w:type="auto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9"/>
      </w:tblGrid>
      <w:tr w:rsidR="008C0066" w:rsidRPr="00081EA9" w:rsidTr="00EC5D74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5589" w:type="dxa"/>
          </w:tcPr>
          <w:p w:rsidR="008C0066" w:rsidRPr="003F53F1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部長（顧問）会の開催について（各校より１名は必ず参加して下さい）</w:t>
            </w:r>
          </w:p>
          <w:p w:rsidR="008C0066" w:rsidRPr="003F53F1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1)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日　時　　</w:t>
            </w:r>
            <w:r w:rsidR="00B943B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081EA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年５月</w:t>
            </w:r>
            <w:r w:rsidR="00C241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２１日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C241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）１</w:t>
            </w:r>
            <w:r w:rsidR="00ED00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時より</w:t>
            </w:r>
          </w:p>
          <w:p w:rsidR="008C0066" w:rsidRPr="003F53F1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2)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場　所　　銀星旅館会議室（高松市亀岡町１－１６）</w:t>
            </w:r>
          </w:p>
          <w:p w:rsidR="000F4087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3)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議　題　　・</w:t>
            </w:r>
            <w:r w:rsidR="000F408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全国高体連、日本卓球協会連絡</w:t>
            </w:r>
          </w:p>
          <w:p w:rsidR="008C0066" w:rsidRPr="003F53F1" w:rsidRDefault="000F4087" w:rsidP="000F4087">
            <w:pPr>
              <w:suppressAutoHyphens/>
              <w:wordWrap w:val="0"/>
              <w:ind w:firstLineChars="1100" w:firstLine="1749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・総体</w:t>
            </w:r>
            <w:r w:rsidR="008C0066"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個人戦組み合わせ</w:t>
            </w:r>
          </w:p>
          <w:p w:rsidR="008C0066" w:rsidRDefault="008C0066" w:rsidP="00B943B2">
            <w:pPr>
              <w:ind w:left="462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　　　・</w:t>
            </w:r>
            <w:r w:rsidR="00B943B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081EA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年度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="00E510B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公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財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日本卓球協会登録等</w:t>
            </w:r>
          </w:p>
        </w:tc>
      </w:tr>
    </w:tbl>
    <w:p w:rsidR="000F4087" w:rsidRDefault="000F4087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</w:p>
    <w:p w:rsidR="00787C5E" w:rsidRPr="00787C5E" w:rsidRDefault="00787C5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12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．連絡事項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競技中の疾病・負傷などの応急処置は主催者で行うが、その後の責任は負わない。なお、参加者は健康保険証を持参すること。</w:t>
      </w:r>
    </w:p>
    <w:p w:rsidR="00787C5E" w:rsidRDefault="00787C5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選手変更は、理由を明記して県高体連会長宛に学校長名により提出すること。なお、学校対抗の部は大会当日まで、個人戦は顧問会議までとする｡</w:t>
      </w:r>
    </w:p>
    <w:p w:rsidR="00A873AE" w:rsidRDefault="00A873A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3)大会開催にあたっての安全対策ガイドラインを参照のこと。</w:t>
      </w:r>
    </w:p>
    <w:p w:rsidR="00787C5E" w:rsidRPr="00787C5E" w:rsidRDefault="003F1E39" w:rsidP="00ED00AE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/>
          <w:kern w:val="0"/>
          <w:sz w:val="18"/>
          <w:szCs w:val="18"/>
        </w:rPr>
        <w:t xml:space="preserve">　　　　　　　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787C5E" w:rsidRPr="00ED00AE" w:rsidRDefault="00787C5E" w:rsidP="00787C5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13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．問合わせ　　その他不明な点は　　〒</w:t>
      </w:r>
      <w:r w:rsidR="00B13485">
        <w:rPr>
          <w:rFonts w:ascii="ＭＳ 明朝" w:hAnsi="ＭＳ 明朝" w:cs="ＭＳ 明朝" w:hint="eastAsia"/>
          <w:kern w:val="0"/>
          <w:sz w:val="18"/>
          <w:szCs w:val="18"/>
        </w:rPr>
        <w:t>7</w:t>
      </w:r>
      <w:r w:rsidR="00ED00AE">
        <w:rPr>
          <w:rFonts w:ascii="ＭＳ 明朝" w:hAnsi="ＭＳ 明朝" w:cs="ＭＳ 明朝" w:hint="eastAsia"/>
          <w:kern w:val="0"/>
          <w:sz w:val="18"/>
          <w:szCs w:val="18"/>
        </w:rPr>
        <w:t>6</w:t>
      </w:r>
      <w:r w:rsidR="00023C3A">
        <w:rPr>
          <w:rFonts w:ascii="ＭＳ 明朝" w:hAnsi="ＭＳ 明朝" w:cs="ＭＳ 明朝"/>
          <w:kern w:val="0"/>
          <w:sz w:val="18"/>
          <w:szCs w:val="18"/>
        </w:rPr>
        <w:t>9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-</w:t>
      </w:r>
      <w:r w:rsidR="00023C3A">
        <w:rPr>
          <w:rFonts w:ascii="ＭＳ 明朝" w:hAnsi="ＭＳ 明朝" w:cs="ＭＳ 明朝"/>
          <w:kern w:val="0"/>
          <w:sz w:val="18"/>
          <w:szCs w:val="18"/>
        </w:rPr>
        <w:t>2101</w:t>
      </w:r>
      <w:r w:rsidR="00B13485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23C3A">
        <w:rPr>
          <w:rFonts w:ascii="ＭＳ 明朝" w:hAnsi="ＭＳ 明朝" w:cs="ＭＳ 明朝" w:hint="eastAsia"/>
          <w:kern w:val="0"/>
          <w:sz w:val="18"/>
          <w:szCs w:val="18"/>
        </w:rPr>
        <w:t>さぬき市志度3</w:t>
      </w:r>
      <w:r w:rsidR="00023C3A">
        <w:rPr>
          <w:rFonts w:ascii="ＭＳ 明朝" w:hAnsi="ＭＳ 明朝" w:cs="ＭＳ 明朝"/>
          <w:kern w:val="0"/>
          <w:sz w:val="18"/>
          <w:szCs w:val="18"/>
        </w:rPr>
        <w:t>66-5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23C3A">
        <w:rPr>
          <w:rFonts w:ascii="ＭＳ 明朝" w:hAnsi="ＭＳ 明朝" w:cs="ＭＳ 明朝" w:hint="eastAsia"/>
          <w:kern w:val="0"/>
          <w:sz w:val="18"/>
          <w:szCs w:val="18"/>
        </w:rPr>
        <w:t>志度</w:t>
      </w:r>
      <w:r w:rsidR="00B13485">
        <w:rPr>
          <w:rFonts w:ascii="ＭＳ 明朝" w:hAnsi="ＭＳ 明朝" w:cs="ＭＳ 明朝" w:hint="eastAsia"/>
          <w:kern w:val="0"/>
          <w:sz w:val="18"/>
          <w:szCs w:val="18"/>
        </w:rPr>
        <w:t>高校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内</w:t>
      </w:r>
      <w:r w:rsidR="00482A6E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ED00AE">
        <w:rPr>
          <w:rFonts w:ascii="ＭＳ 明朝" w:hAnsi="ＭＳ 明朝" w:cs="ＭＳ 明朝" w:hint="eastAsia"/>
          <w:kern w:val="0"/>
          <w:sz w:val="18"/>
          <w:szCs w:val="18"/>
        </w:rPr>
        <w:t>片岡　雅浩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まで</w:t>
      </w:r>
    </w:p>
    <w:p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TEL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13485">
        <w:rPr>
          <w:rFonts w:ascii="ＭＳ 明朝" w:hAnsi="ＭＳ 明朝" w:cs="ＭＳ 明朝" w:hint="eastAsia"/>
          <w:kern w:val="0"/>
          <w:sz w:val="18"/>
          <w:szCs w:val="18"/>
        </w:rPr>
        <w:t>０８７－</w:t>
      </w:r>
      <w:r w:rsidR="00ED00AE">
        <w:rPr>
          <w:rFonts w:ascii="ＭＳ 明朝" w:hAnsi="ＭＳ 明朝" w:cs="ＭＳ 明朝" w:hint="eastAsia"/>
          <w:kern w:val="0"/>
          <w:sz w:val="18"/>
          <w:szCs w:val="18"/>
        </w:rPr>
        <w:t>８</w:t>
      </w:r>
      <w:r w:rsidR="00023C3A">
        <w:rPr>
          <w:rFonts w:ascii="ＭＳ 明朝" w:hAnsi="ＭＳ 明朝" w:cs="ＭＳ 明朝" w:hint="eastAsia"/>
          <w:kern w:val="0"/>
          <w:sz w:val="18"/>
          <w:szCs w:val="18"/>
        </w:rPr>
        <w:t>９４</w:t>
      </w:r>
      <w:r w:rsidR="00B13485">
        <w:rPr>
          <w:rFonts w:ascii="ＭＳ 明朝" w:hAnsi="ＭＳ 明朝" w:cs="ＭＳ 明朝" w:hint="eastAsia"/>
          <w:kern w:val="0"/>
          <w:sz w:val="18"/>
          <w:szCs w:val="18"/>
        </w:rPr>
        <w:t>－</w:t>
      </w:r>
      <w:r w:rsidR="00023C3A">
        <w:rPr>
          <w:rFonts w:ascii="ＭＳ 明朝" w:hAnsi="ＭＳ 明朝" w:cs="ＭＳ 明朝" w:hint="eastAsia"/>
          <w:kern w:val="0"/>
          <w:sz w:val="18"/>
          <w:szCs w:val="18"/>
        </w:rPr>
        <w:t>１１０１</w:t>
      </w:r>
    </w:p>
    <w:p w:rsidR="00787C5E" w:rsidRDefault="00787C5E" w:rsidP="00787C5E">
      <w:pPr>
        <w:ind w:left="1620"/>
      </w:pPr>
    </w:p>
    <w:sectPr w:rsidR="00787C5E" w:rsidSect="008C0066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E7" w:rsidRDefault="00A252E7" w:rsidP="00A873AE">
      <w:r>
        <w:separator/>
      </w:r>
    </w:p>
  </w:endnote>
  <w:endnote w:type="continuationSeparator" w:id="0">
    <w:p w:rsidR="00A252E7" w:rsidRDefault="00A252E7" w:rsidP="00A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E7" w:rsidRDefault="00A252E7" w:rsidP="00A873AE">
      <w:r>
        <w:separator/>
      </w:r>
    </w:p>
  </w:footnote>
  <w:footnote w:type="continuationSeparator" w:id="0">
    <w:p w:rsidR="00A252E7" w:rsidRDefault="00A252E7" w:rsidP="00A8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9B3"/>
    <w:multiLevelType w:val="hybridMultilevel"/>
    <w:tmpl w:val="AE768008"/>
    <w:lvl w:ilvl="0" w:tplc="0E2E40F0">
      <w:start w:val="2"/>
      <w:numFmt w:val="bullet"/>
      <w:lvlText w:val="・"/>
      <w:lvlJc w:val="left"/>
      <w:pPr>
        <w:tabs>
          <w:tab w:val="num" w:pos="1813"/>
        </w:tabs>
        <w:ind w:left="18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3"/>
        </w:tabs>
        <w:ind w:left="5233" w:hanging="420"/>
      </w:pPr>
      <w:rPr>
        <w:rFonts w:ascii="Wingdings" w:hAnsi="Wingdings" w:hint="default"/>
      </w:rPr>
    </w:lvl>
  </w:abstractNum>
  <w:abstractNum w:abstractNumId="1" w15:restartNumberingAfterBreak="0">
    <w:nsid w:val="3EDC3013"/>
    <w:multiLevelType w:val="hybridMultilevel"/>
    <w:tmpl w:val="2122798E"/>
    <w:lvl w:ilvl="0" w:tplc="56823FC0"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5E"/>
    <w:rsid w:val="00023C3A"/>
    <w:rsid w:val="00081EA9"/>
    <w:rsid w:val="000F4087"/>
    <w:rsid w:val="00111052"/>
    <w:rsid w:val="00201873"/>
    <w:rsid w:val="002A3E06"/>
    <w:rsid w:val="00310F1C"/>
    <w:rsid w:val="0031512B"/>
    <w:rsid w:val="00397F1F"/>
    <w:rsid w:val="003E5F26"/>
    <w:rsid w:val="003F1E39"/>
    <w:rsid w:val="003F53F1"/>
    <w:rsid w:val="00404567"/>
    <w:rsid w:val="00407286"/>
    <w:rsid w:val="004801A3"/>
    <w:rsid w:val="00482A6E"/>
    <w:rsid w:val="005073BD"/>
    <w:rsid w:val="005165A6"/>
    <w:rsid w:val="005D1710"/>
    <w:rsid w:val="006B3DF3"/>
    <w:rsid w:val="006D45BC"/>
    <w:rsid w:val="006E7344"/>
    <w:rsid w:val="00740494"/>
    <w:rsid w:val="00787C5E"/>
    <w:rsid w:val="007F1C8C"/>
    <w:rsid w:val="007F6F0E"/>
    <w:rsid w:val="00801FB1"/>
    <w:rsid w:val="008467A0"/>
    <w:rsid w:val="0086614D"/>
    <w:rsid w:val="008A2996"/>
    <w:rsid w:val="008C0066"/>
    <w:rsid w:val="008E387D"/>
    <w:rsid w:val="00A23AA6"/>
    <w:rsid w:val="00A24E99"/>
    <w:rsid w:val="00A252E7"/>
    <w:rsid w:val="00A576F3"/>
    <w:rsid w:val="00A873AE"/>
    <w:rsid w:val="00AB1F56"/>
    <w:rsid w:val="00AE0927"/>
    <w:rsid w:val="00B13485"/>
    <w:rsid w:val="00B943B2"/>
    <w:rsid w:val="00BD0AB4"/>
    <w:rsid w:val="00BD0EDF"/>
    <w:rsid w:val="00C24122"/>
    <w:rsid w:val="00DC504B"/>
    <w:rsid w:val="00E510B6"/>
    <w:rsid w:val="00E74C9A"/>
    <w:rsid w:val="00E75B36"/>
    <w:rsid w:val="00EC5D74"/>
    <w:rsid w:val="00ED00AE"/>
    <w:rsid w:val="00E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E29B2-6293-40E5-99F7-7BE28FFB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73AE"/>
    <w:rPr>
      <w:kern w:val="2"/>
      <w:sz w:val="21"/>
      <w:szCs w:val="24"/>
    </w:rPr>
  </w:style>
  <w:style w:type="paragraph" w:styleId="a5">
    <w:name w:val="footer"/>
    <w:basedOn w:val="a"/>
    <w:link w:val="a6"/>
    <w:rsid w:val="00A8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73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第５１　香川県高等学校総合体育大会　卓球競技　実施要項</vt:lpstr>
      <vt:lpstr>第５１　香川県高等学校総合体育大会　卓球競技　実施要項</vt:lpstr>
    </vt:vector>
  </TitlesOfParts>
  <Company>高体連卓球専門部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第５１　香川県高等学校総合体育大会　卓球競技　実施要項</dc:title>
  <dc:subject/>
  <dc:creator>塩見卓生</dc:creator>
  <cp:keywords/>
  <dc:description/>
  <cp:lastModifiedBy>mksci50</cp:lastModifiedBy>
  <cp:revision>2</cp:revision>
  <dcterms:created xsi:type="dcterms:W3CDTF">2021-05-20T04:32:00Z</dcterms:created>
  <dcterms:modified xsi:type="dcterms:W3CDTF">2021-05-20T04:32:00Z</dcterms:modified>
</cp:coreProperties>
</file>