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E271D" w14:textId="77777777" w:rsidR="00787C5E" w:rsidRPr="00201873" w:rsidRDefault="00787C5E" w:rsidP="00ED00AE">
      <w:pPr>
        <w:suppressAutoHyphens/>
        <w:ind w:firstLineChars="300" w:firstLine="777"/>
        <w:textAlignment w:val="baseline"/>
        <w:rPr>
          <w:rFonts w:ascii="ＭＳ 明朝" w:hAnsi="ＭＳ 明朝" w:cs="ＭＳ 明朝"/>
          <w:kern w:val="0"/>
          <w:sz w:val="28"/>
          <w:szCs w:val="28"/>
        </w:rPr>
      </w:pPr>
      <w:r w:rsidRPr="00787C5E">
        <w:rPr>
          <w:rFonts w:ascii="ＭＳ 明朝" w:hAnsi="ＭＳ 明朝" w:cs="ＭＳ 明朝" w:hint="eastAsia"/>
          <w:kern w:val="0"/>
          <w:sz w:val="28"/>
          <w:szCs w:val="28"/>
        </w:rPr>
        <w:t>第</w:t>
      </w:r>
      <w:r w:rsidR="00081EA9">
        <w:rPr>
          <w:rFonts w:ascii="ＭＳ 明朝" w:hAnsi="ＭＳ 明朝" w:cs="ＭＳ 明朝" w:hint="eastAsia"/>
          <w:kern w:val="0"/>
          <w:sz w:val="28"/>
          <w:szCs w:val="28"/>
        </w:rPr>
        <w:t>６</w:t>
      </w:r>
      <w:r w:rsidR="000F02F2">
        <w:rPr>
          <w:rFonts w:ascii="ＭＳ 明朝" w:hAnsi="ＭＳ 明朝" w:cs="ＭＳ 明朝" w:hint="eastAsia"/>
          <w:kern w:val="0"/>
          <w:sz w:val="28"/>
          <w:szCs w:val="28"/>
        </w:rPr>
        <w:t>２</w:t>
      </w:r>
      <w:r w:rsidR="00081EA9">
        <w:rPr>
          <w:rFonts w:ascii="ＭＳ 明朝" w:hAnsi="ＭＳ 明朝" w:cs="ＭＳ 明朝" w:hint="eastAsia"/>
          <w:kern w:val="0"/>
          <w:sz w:val="28"/>
          <w:szCs w:val="28"/>
        </w:rPr>
        <w:t>回</w:t>
      </w:r>
      <w:r w:rsidRPr="00787C5E">
        <w:rPr>
          <w:rFonts w:ascii="ＭＳ 明朝" w:hAnsi="ＭＳ 明朝" w:cs="ＭＳ 明朝" w:hint="eastAsia"/>
          <w:kern w:val="0"/>
          <w:sz w:val="28"/>
          <w:szCs w:val="28"/>
        </w:rPr>
        <w:t xml:space="preserve">　香川県高等学校総合体育大会　卓球競技　実施要項</w:t>
      </w:r>
    </w:p>
    <w:tbl>
      <w:tblPr>
        <w:tblpPr w:leftFromText="142" w:rightFromText="142" w:vertAnchor="text" w:horzAnchor="margin" w:tblpXSpec="right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585"/>
      </w:tblGrid>
      <w:tr w:rsidR="004801A3" w14:paraId="7C87AA11" w14:textId="77777777" w:rsidTr="004801A3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570" w:type="dxa"/>
          </w:tcPr>
          <w:p w14:paraId="2B4F2DDF" w14:textId="77777777" w:rsidR="004801A3" w:rsidRDefault="004801A3" w:rsidP="004801A3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 w:hint="eastAsia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kern w:val="0"/>
                <w:sz w:val="18"/>
                <w:szCs w:val="18"/>
              </w:rPr>
              <w:t>種目</w:t>
            </w:r>
          </w:p>
          <w:p w14:paraId="179F8F8B" w14:textId="77777777" w:rsidR="004801A3" w:rsidRDefault="004801A3" w:rsidP="004801A3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 w:hint="eastAsia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585" w:type="dxa"/>
            <w:shd w:val="clear" w:color="auto" w:fill="auto"/>
          </w:tcPr>
          <w:p w14:paraId="5F528A11" w14:textId="77777777" w:rsidR="004801A3" w:rsidRDefault="004801A3" w:rsidP="00EE4016">
            <w:pPr>
              <w:widowControl/>
              <w:jc w:val="center"/>
              <w:rPr>
                <w:rFonts w:ascii="ＭＳ 明朝" w:hAnsi="Times New Roman" w:hint="eastAsia"/>
                <w:kern w:val="0"/>
                <w:sz w:val="18"/>
                <w:szCs w:val="18"/>
              </w:rPr>
            </w:pPr>
            <w:r w:rsidRPr="00EE4016">
              <w:rPr>
                <w:rFonts w:ascii="ＭＳ 明朝" w:hAnsi="Times New Roman" w:hint="eastAsia"/>
                <w:kern w:val="0"/>
                <w:sz w:val="24"/>
                <w:szCs w:val="18"/>
              </w:rPr>
              <w:t>６</w:t>
            </w:r>
          </w:p>
        </w:tc>
      </w:tr>
    </w:tbl>
    <w:p w14:paraId="7B94484E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</w:p>
    <w:p w14:paraId="02A6DB8A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１．期　　日　　</w:t>
      </w:r>
      <w:r w:rsidR="00B943B2">
        <w:rPr>
          <w:rFonts w:ascii="ＭＳ 明朝" w:hAnsi="ＭＳ 明朝" w:cs="ＭＳ 明朝" w:hint="eastAsia"/>
          <w:kern w:val="0"/>
          <w:sz w:val="18"/>
          <w:szCs w:val="18"/>
        </w:rPr>
        <w:t>令和</w:t>
      </w:r>
      <w:r w:rsidR="0050149B">
        <w:rPr>
          <w:rFonts w:ascii="ＭＳ 明朝" w:hAnsi="ＭＳ 明朝" w:cs="ＭＳ 明朝" w:hint="eastAsia"/>
          <w:kern w:val="0"/>
          <w:sz w:val="18"/>
          <w:szCs w:val="18"/>
        </w:rPr>
        <w:t>４</w:t>
      </w:r>
      <w:r w:rsidR="00081EA9">
        <w:rPr>
          <w:rFonts w:ascii="ＭＳ 明朝" w:hAnsi="ＭＳ 明朝" w:cs="ＭＳ 明朝" w:hint="eastAsia"/>
          <w:kern w:val="0"/>
          <w:sz w:val="18"/>
          <w:szCs w:val="18"/>
        </w:rPr>
        <w:t>年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６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月</w:t>
      </w:r>
      <w:r w:rsidR="0050149B">
        <w:rPr>
          <w:rFonts w:ascii="ＭＳ 明朝" w:hAnsi="ＭＳ 明朝" w:cs="ＭＳ 明朝" w:hint="eastAsia"/>
          <w:kern w:val="0"/>
          <w:sz w:val="18"/>
          <w:szCs w:val="18"/>
        </w:rPr>
        <w:t>４</w:t>
      </w:r>
      <w:r w:rsidR="00081EA9">
        <w:rPr>
          <w:rFonts w:ascii="ＭＳ 明朝" w:hAnsi="ＭＳ 明朝" w:cs="ＭＳ 明朝" w:hint="eastAsia"/>
          <w:kern w:val="0"/>
          <w:sz w:val="18"/>
          <w:szCs w:val="18"/>
        </w:rPr>
        <w:t>日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（土）～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="0050149B">
        <w:rPr>
          <w:rFonts w:ascii="ＭＳ 明朝" w:hAnsi="ＭＳ 明朝" w:cs="ＭＳ 明朝" w:hint="eastAsia"/>
          <w:kern w:val="0"/>
          <w:sz w:val="18"/>
          <w:szCs w:val="18"/>
        </w:rPr>
        <w:t>６</w:t>
      </w:r>
      <w:r w:rsidR="00081EA9">
        <w:rPr>
          <w:rFonts w:ascii="ＭＳ 明朝" w:hAnsi="ＭＳ 明朝" w:cs="ＭＳ 明朝" w:hint="eastAsia"/>
          <w:kern w:val="0"/>
          <w:sz w:val="18"/>
          <w:szCs w:val="18"/>
        </w:rPr>
        <w:t>日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（月）</w:t>
      </w:r>
    </w:p>
    <w:p w14:paraId="5640F2B5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　　　　　　　　　　</w:t>
      </w:r>
    </w:p>
    <w:p w14:paraId="14ABDEBA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２．会　　場　　丸亀市民体育館（丸亀市金倉町９２４－１）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  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℡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０８７７－２４－６２５１</w:t>
      </w:r>
    </w:p>
    <w:p w14:paraId="208C4F4D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　　　　　　　　　　</w:t>
      </w:r>
    </w:p>
    <w:p w14:paraId="41CB0C9F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３．日　　程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1)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開始式　　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６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月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0F02F2">
        <w:rPr>
          <w:rFonts w:ascii="ＭＳ 明朝" w:hAnsi="ＭＳ 明朝" w:cs="ＭＳ 明朝" w:hint="eastAsia"/>
          <w:kern w:val="0"/>
          <w:sz w:val="18"/>
          <w:szCs w:val="18"/>
        </w:rPr>
        <w:t>４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日（土）９時より</w:t>
      </w:r>
    </w:p>
    <w:p w14:paraId="25B00CD3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2)</w:t>
      </w:r>
      <w:r w:rsidR="00E74C9A">
        <w:rPr>
          <w:rFonts w:ascii="ＭＳ 明朝" w:hAnsi="ＭＳ 明朝" w:cs="ＭＳ 明朝" w:hint="eastAsia"/>
          <w:kern w:val="0"/>
          <w:sz w:val="18"/>
          <w:szCs w:val="18"/>
        </w:rPr>
        <w:t xml:space="preserve">競技日程　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６</w:t>
      </w:r>
      <w:r w:rsidR="00E74C9A">
        <w:rPr>
          <w:rFonts w:ascii="ＭＳ 明朝" w:hAnsi="ＭＳ 明朝" w:cs="ＭＳ 明朝" w:hint="eastAsia"/>
          <w:kern w:val="0"/>
          <w:sz w:val="18"/>
          <w:szCs w:val="18"/>
        </w:rPr>
        <w:t>月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0F02F2">
        <w:rPr>
          <w:rFonts w:ascii="ＭＳ 明朝" w:hAnsi="ＭＳ 明朝" w:cs="ＭＳ 明朝" w:hint="eastAsia"/>
          <w:kern w:val="0"/>
          <w:sz w:val="18"/>
          <w:szCs w:val="18"/>
        </w:rPr>
        <w:t>４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日（土）９時</w:t>
      </w:r>
      <w:r w:rsidR="00407286">
        <w:rPr>
          <w:rFonts w:ascii="ＭＳ 明朝" w:hAnsi="ＭＳ 明朝" w:cs="ＭＳ 明朝" w:hint="eastAsia"/>
          <w:kern w:val="0"/>
          <w:sz w:val="18"/>
          <w:szCs w:val="18"/>
        </w:rPr>
        <w:t>３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０分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～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男女学校対抗決勝まで</w:t>
      </w:r>
    </w:p>
    <w:p w14:paraId="6DE8C50E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</w:t>
      </w:r>
      <w:r w:rsidR="00E74C9A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６月</w:t>
      </w:r>
      <w:r w:rsidR="00201873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0F02F2">
        <w:rPr>
          <w:rFonts w:ascii="ＭＳ 明朝" w:hAnsi="ＭＳ 明朝" w:cs="ＭＳ 明朝" w:hint="eastAsia"/>
          <w:kern w:val="0"/>
          <w:sz w:val="18"/>
          <w:szCs w:val="18"/>
        </w:rPr>
        <w:t>５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日（日）９時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～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男女ダブルス決勝まで</w:t>
      </w:r>
    </w:p>
    <w:p w14:paraId="15DC9217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</w:t>
      </w:r>
      <w:r w:rsidR="00201873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A24E99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１２時頃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～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男女シングルス１・２回戦まで</w:t>
      </w:r>
    </w:p>
    <w:p w14:paraId="49DD3454" w14:textId="77777777" w:rsidR="00787C5E" w:rsidRPr="00787C5E" w:rsidRDefault="00E74C9A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６月</w:t>
      </w:r>
      <w:r w:rsidR="00201873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="000F02F2">
        <w:rPr>
          <w:rFonts w:ascii="ＭＳ 明朝" w:hAnsi="ＭＳ 明朝" w:cs="ＭＳ 明朝" w:hint="eastAsia"/>
          <w:kern w:val="0"/>
          <w:sz w:val="18"/>
          <w:szCs w:val="18"/>
        </w:rPr>
        <w:t>６</w:t>
      </w:r>
      <w:r w:rsidR="00787C5E" w:rsidRPr="00787C5E">
        <w:rPr>
          <w:rFonts w:ascii="ＭＳ 明朝" w:hAnsi="ＭＳ 明朝" w:cs="ＭＳ 明朝" w:hint="eastAsia"/>
          <w:kern w:val="0"/>
          <w:sz w:val="18"/>
          <w:szCs w:val="18"/>
        </w:rPr>
        <w:t>日（月）９時</w:t>
      </w:r>
      <w:r w:rsidR="00787C5E"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="00787C5E" w:rsidRPr="00787C5E">
        <w:rPr>
          <w:rFonts w:ascii="ＭＳ 明朝" w:hAnsi="ＭＳ 明朝" w:cs="ＭＳ 明朝" w:hint="eastAsia"/>
          <w:kern w:val="0"/>
          <w:sz w:val="18"/>
          <w:szCs w:val="18"/>
        </w:rPr>
        <w:t>～</w:t>
      </w:r>
      <w:r w:rsidR="00787C5E"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="00787C5E" w:rsidRPr="00787C5E">
        <w:rPr>
          <w:rFonts w:ascii="ＭＳ 明朝" w:hAnsi="ＭＳ 明朝" w:cs="ＭＳ 明朝" w:hint="eastAsia"/>
          <w:kern w:val="0"/>
          <w:sz w:val="18"/>
          <w:szCs w:val="18"/>
        </w:rPr>
        <w:t>男女シングルス決勝まで</w:t>
      </w:r>
    </w:p>
    <w:p w14:paraId="462D484B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</w:t>
      </w:r>
    </w:p>
    <w:p w14:paraId="523B2D8D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４．種　　目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1)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学校対抗の部（男・女）</w:t>
      </w:r>
    </w:p>
    <w:p w14:paraId="434F5EED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2)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個人戦ダブルスの部（男・女）</w:t>
      </w:r>
    </w:p>
    <w:p w14:paraId="56F988BB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3)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個人戦シングルスの部（男・女）</w:t>
      </w:r>
    </w:p>
    <w:p w14:paraId="3DFF5795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　　　　　　　　　　</w:t>
      </w:r>
    </w:p>
    <w:p w14:paraId="07CFCD51" w14:textId="77777777" w:rsidR="00787C5E" w:rsidRPr="00787C5E" w:rsidRDefault="00787C5E" w:rsidP="00404567">
      <w:pPr>
        <w:suppressAutoHyphens/>
        <w:wordWrap w:val="0"/>
        <w:ind w:left="1431" w:hangingChars="900" w:hanging="1431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５．競技規則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1)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現行の日本卓球ルールによる。ただし、タイムアウトについては</w:t>
      </w:r>
      <w:r w:rsidR="00404567">
        <w:rPr>
          <w:rFonts w:ascii="ＭＳ 明朝" w:hAnsi="ＭＳ 明朝" w:cs="ＭＳ 明朝" w:hint="eastAsia"/>
          <w:kern w:val="0"/>
          <w:sz w:val="18"/>
          <w:szCs w:val="18"/>
        </w:rPr>
        <w:t>学校対抗の部は決勝、</w:t>
      </w:r>
      <w:r w:rsidR="00404567" w:rsidRPr="00787C5E">
        <w:rPr>
          <w:rFonts w:ascii="ＭＳ 明朝" w:hAnsi="ＭＳ 明朝" w:cs="ＭＳ 明朝" w:hint="eastAsia"/>
          <w:kern w:val="0"/>
          <w:sz w:val="18"/>
          <w:szCs w:val="18"/>
        </w:rPr>
        <w:t>ダブルスは</w:t>
      </w:r>
      <w:r w:rsidR="007F1C8C">
        <w:rPr>
          <w:rFonts w:ascii="ＭＳ 明朝" w:hAnsi="ＭＳ 明朝" w:cs="ＭＳ 明朝" w:hint="eastAsia"/>
          <w:kern w:val="0"/>
          <w:sz w:val="18"/>
          <w:szCs w:val="18"/>
        </w:rPr>
        <w:t>準</w:t>
      </w:r>
      <w:r w:rsidR="00404567" w:rsidRPr="00787C5E">
        <w:rPr>
          <w:rFonts w:ascii="ＭＳ 明朝" w:hAnsi="ＭＳ 明朝" w:cs="ＭＳ 明朝" w:hint="eastAsia"/>
          <w:kern w:val="0"/>
          <w:sz w:val="18"/>
          <w:szCs w:val="18"/>
        </w:rPr>
        <w:t>決勝、シングルスは準</w:t>
      </w:r>
      <w:r w:rsidR="007F1C8C">
        <w:rPr>
          <w:rFonts w:ascii="ＭＳ 明朝" w:hAnsi="ＭＳ 明朝" w:cs="ＭＳ 明朝" w:hint="eastAsia"/>
          <w:kern w:val="0"/>
          <w:sz w:val="18"/>
          <w:szCs w:val="18"/>
        </w:rPr>
        <w:t>々</w:t>
      </w:r>
      <w:r w:rsidR="00404567" w:rsidRPr="00787C5E">
        <w:rPr>
          <w:rFonts w:ascii="ＭＳ 明朝" w:hAnsi="ＭＳ 明朝" w:cs="ＭＳ 明朝" w:hint="eastAsia"/>
          <w:kern w:val="0"/>
          <w:sz w:val="18"/>
          <w:szCs w:val="18"/>
        </w:rPr>
        <w:t>決勝から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適用</w:t>
      </w:r>
      <w:r w:rsidR="00404567">
        <w:rPr>
          <w:rFonts w:ascii="ＭＳ 明朝" w:hAnsi="ＭＳ 明朝" w:cs="ＭＳ 明朝" w:hint="eastAsia"/>
          <w:kern w:val="0"/>
          <w:sz w:val="18"/>
          <w:szCs w:val="18"/>
        </w:rPr>
        <w:t>する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。</w:t>
      </w:r>
    </w:p>
    <w:p w14:paraId="4A045C44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2)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服装規定については下記項目を厳守のこと。　　　　　　　　　　</w:t>
      </w:r>
    </w:p>
    <w:p w14:paraId="24546D41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・出場選手は背中に当年度の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(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公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財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日本卓球協会指定のゼッケンをつけること。</w:t>
      </w:r>
    </w:p>
    <w:p w14:paraId="55F01434" w14:textId="77777777" w:rsidR="00787C5E" w:rsidRPr="00787C5E" w:rsidRDefault="00787C5E" w:rsidP="008C0066">
      <w:pPr>
        <w:suppressAutoHyphens/>
        <w:wordWrap w:val="0"/>
        <w:ind w:left="1576" w:hangingChars="991" w:hanging="1576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(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公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財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日本卓球協会公認のユニホームを着用し、学校対抗の選手及び個人戦ダブルスのペアは、ユニホームを統一すること。</w:t>
      </w:r>
    </w:p>
    <w:p w14:paraId="7643F491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・学校対抗の監督もユニホームを着用する方が望ましい。</w:t>
      </w:r>
    </w:p>
    <w:p w14:paraId="280A4B2C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</w:t>
      </w:r>
      <w:r w:rsidR="00482A6E"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以上の各項に違反した者の出場は認めない場合がある。</w:t>
      </w:r>
    </w:p>
    <w:p w14:paraId="2DF2B16D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3)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使用球は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(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公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財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日本卓球協会公認の硬式４０㎜白色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プラスチック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ボール。（</w:t>
      </w:r>
      <w:r w:rsidR="00ED00AE">
        <w:rPr>
          <w:rFonts w:ascii="ＭＳ 明朝" w:hAnsi="ＭＳ 明朝" w:cs="ＭＳ 明朝" w:hint="eastAsia"/>
          <w:kern w:val="0"/>
          <w:sz w:val="18"/>
          <w:szCs w:val="18"/>
        </w:rPr>
        <w:t>ニッタク・</w:t>
      </w:r>
      <w:r w:rsidR="000F02F2">
        <w:rPr>
          <w:rFonts w:ascii="ＭＳ 明朝" w:hAnsi="ＭＳ 明朝" w:cs="ＭＳ 明朝" w:hint="eastAsia"/>
          <w:kern w:val="0"/>
          <w:sz w:val="18"/>
          <w:szCs w:val="18"/>
        </w:rPr>
        <w:t>ＶＩＣＴＡＳ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を準備する）</w:t>
      </w:r>
    </w:p>
    <w:p w14:paraId="528D5F4A" w14:textId="77777777" w:rsidR="00787C5E" w:rsidRDefault="00787C5E" w:rsidP="00183681">
      <w:pPr>
        <w:suppressAutoHyphens/>
        <w:wordWrap w:val="0"/>
        <w:ind w:left="1431" w:hangingChars="900" w:hanging="1431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4)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個人戦のベンチ・コーチ（アドバイザー）はダブルスは</w:t>
      </w:r>
      <w:r w:rsidR="00B943B2">
        <w:rPr>
          <w:rFonts w:ascii="ＭＳ 明朝" w:hAnsi="ＭＳ 明朝" w:cs="ＭＳ 明朝" w:hint="eastAsia"/>
          <w:kern w:val="0"/>
          <w:sz w:val="18"/>
          <w:szCs w:val="18"/>
        </w:rPr>
        <w:t>ベスト８決定戦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、シングルスは</w:t>
      </w:r>
      <w:r w:rsidR="00B943B2">
        <w:rPr>
          <w:rFonts w:ascii="ＭＳ 明朝" w:hAnsi="ＭＳ 明朝" w:cs="ＭＳ 明朝" w:hint="eastAsia"/>
          <w:kern w:val="0"/>
          <w:sz w:val="18"/>
          <w:szCs w:val="18"/>
        </w:rPr>
        <w:t>ベスト１６決定戦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からとする。</w:t>
      </w:r>
    </w:p>
    <w:p w14:paraId="148D78AC" w14:textId="77777777" w:rsidR="006B3DF3" w:rsidRDefault="006B3DF3" w:rsidP="00787C5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・アドバイザーは大会申込時にエントリーされた当該学校の選手・監督に限る。</w:t>
      </w:r>
      <w:r w:rsidR="003E5F26">
        <w:rPr>
          <w:rFonts w:ascii="ＭＳ 明朝" w:hAnsi="ＭＳ 明朝" w:cs="ＭＳ 明朝" w:hint="eastAsia"/>
          <w:kern w:val="0"/>
          <w:sz w:val="18"/>
          <w:szCs w:val="18"/>
        </w:rPr>
        <w:t>（男女は別チームとする）</w:t>
      </w:r>
    </w:p>
    <w:p w14:paraId="49824AE9" w14:textId="705C229B" w:rsidR="006B3DF3" w:rsidRPr="00183681" w:rsidRDefault="006B3DF3" w:rsidP="00183681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・アドバイザー（１名）は試合開始時に選手とともに競技場に入場する。他のコートでアドバイスしていた場合は</w:t>
      </w:r>
      <w:r w:rsidR="00183681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</w:t>
      </w:r>
      <w:r>
        <w:rPr>
          <w:rFonts w:ascii="ＭＳ 明朝" w:hAnsi="ＭＳ 明朝" w:cs="ＭＳ 明朝" w:hint="eastAsia"/>
          <w:kern w:val="0"/>
          <w:sz w:val="18"/>
          <w:szCs w:val="18"/>
        </w:rPr>
        <w:t>試合中にベンチに入ることができる。試合途中でコートを離れてもよいが、以後はそのコートに復帰できない。</w:t>
      </w:r>
    </w:p>
    <w:p w14:paraId="2680B399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　　　　　　　　　　</w:t>
      </w:r>
    </w:p>
    <w:p w14:paraId="3276BE16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６．競技方法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1)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学校対抗の部</w:t>
      </w:r>
    </w:p>
    <w:p w14:paraId="1067331A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・試合はトーナメント法により順位を決定する。</w:t>
      </w:r>
    </w:p>
    <w:p w14:paraId="62202F81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・選手は４名以上７名以内とし、補欠は認めない。</w:t>
      </w:r>
    </w:p>
    <w:p w14:paraId="07CB5783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・監督は、その学校の専任教職員</w:t>
      </w:r>
      <w:r w:rsidR="006D45BC" w:rsidRPr="006D45BC">
        <w:rPr>
          <w:rFonts w:hint="eastAsia"/>
          <w:sz w:val="18"/>
          <w:szCs w:val="18"/>
        </w:rPr>
        <w:t>及び学校長が認めた指導者であること。</w:t>
      </w:r>
    </w:p>
    <w:p w14:paraId="1EE8E26E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・勝敗は４～６名による１ダブルス４シングルスの５試合で３点先取で決する。</w:t>
      </w:r>
    </w:p>
    <w:p w14:paraId="67436562" w14:textId="77777777" w:rsidR="00787C5E" w:rsidRDefault="002A3E06" w:rsidP="002A3E06">
      <w:pPr>
        <w:ind w:firstLineChars="900" w:firstLine="1431"/>
        <w:rPr>
          <w:rFonts w:ascii="ＭＳ 明朝" w:hAnsi="ＭＳ 明朝" w:cs="ＭＳ 明朝" w:hint="eastAsia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="00787C5E" w:rsidRPr="00787C5E">
        <w:rPr>
          <w:rFonts w:ascii="ＭＳ 明朝" w:hAnsi="ＭＳ 明朝" w:cs="ＭＳ 明朝" w:hint="eastAsia"/>
          <w:kern w:val="0"/>
          <w:sz w:val="18"/>
          <w:szCs w:val="18"/>
        </w:rPr>
        <w:t>試合５ゲームマッチの３ゲーム先取で行い、試合順序は次の通りとする。</w:t>
      </w:r>
    </w:p>
    <w:tbl>
      <w:tblPr>
        <w:tblW w:w="0" w:type="auto"/>
        <w:tblInd w:w="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522"/>
        <w:gridCol w:w="522"/>
        <w:gridCol w:w="522"/>
        <w:gridCol w:w="522"/>
      </w:tblGrid>
      <w:tr w:rsidR="008C0066" w14:paraId="297C394C" w14:textId="77777777" w:rsidTr="008E387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2" w:type="dxa"/>
          </w:tcPr>
          <w:p w14:paraId="1F954F20" w14:textId="77777777" w:rsidR="008C0066" w:rsidRDefault="008C0066" w:rsidP="008C0066">
            <w:pP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522" w:type="dxa"/>
            <w:shd w:val="clear" w:color="auto" w:fill="auto"/>
          </w:tcPr>
          <w:p w14:paraId="3E092F07" w14:textId="77777777" w:rsidR="008C0066" w:rsidRDefault="008C0066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522" w:type="dxa"/>
            <w:shd w:val="clear" w:color="auto" w:fill="auto"/>
          </w:tcPr>
          <w:p w14:paraId="015E066C" w14:textId="77777777" w:rsidR="008C0066" w:rsidRDefault="008C0066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522" w:type="dxa"/>
            <w:shd w:val="clear" w:color="auto" w:fill="auto"/>
          </w:tcPr>
          <w:p w14:paraId="0F291FC6" w14:textId="77777777" w:rsidR="008C0066" w:rsidRDefault="008C0066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４</w:t>
            </w:r>
          </w:p>
        </w:tc>
        <w:tc>
          <w:tcPr>
            <w:tcW w:w="522" w:type="dxa"/>
            <w:shd w:val="clear" w:color="auto" w:fill="auto"/>
          </w:tcPr>
          <w:p w14:paraId="37B4ADCC" w14:textId="77777777" w:rsidR="008C0066" w:rsidRDefault="008C0066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５</w:t>
            </w:r>
          </w:p>
        </w:tc>
      </w:tr>
      <w:tr w:rsidR="008C0066" w14:paraId="3FEF3A60" w14:textId="77777777" w:rsidTr="008E387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522" w:type="dxa"/>
          </w:tcPr>
          <w:p w14:paraId="1DAEF406" w14:textId="77777777" w:rsidR="008C0066" w:rsidRDefault="008C0066" w:rsidP="008C0066">
            <w:pP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単</w:t>
            </w: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D454BB" w14:textId="77777777" w:rsidR="008C0066" w:rsidRDefault="008C0066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単</w:t>
            </w:r>
          </w:p>
        </w:tc>
        <w:tc>
          <w:tcPr>
            <w:tcW w:w="5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C37FDE" w14:textId="77777777" w:rsidR="008C0066" w:rsidRDefault="008C0066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複</w:t>
            </w:r>
          </w:p>
        </w:tc>
        <w:tc>
          <w:tcPr>
            <w:tcW w:w="522" w:type="dxa"/>
            <w:shd w:val="clear" w:color="auto" w:fill="auto"/>
          </w:tcPr>
          <w:p w14:paraId="160D641B" w14:textId="77777777" w:rsidR="008C0066" w:rsidRDefault="008C0066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単</w:t>
            </w:r>
          </w:p>
        </w:tc>
        <w:tc>
          <w:tcPr>
            <w:tcW w:w="522" w:type="dxa"/>
            <w:shd w:val="clear" w:color="auto" w:fill="auto"/>
          </w:tcPr>
          <w:p w14:paraId="1AC62E69" w14:textId="77777777" w:rsidR="008C0066" w:rsidRDefault="008C0066">
            <w:pPr>
              <w:widowControl/>
              <w:jc w:val="left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単</w:t>
            </w:r>
          </w:p>
        </w:tc>
      </w:tr>
    </w:tbl>
    <w:p w14:paraId="579F529C" w14:textId="77777777" w:rsidR="00787C5E" w:rsidRPr="00787C5E" w:rsidRDefault="00787C5E" w:rsidP="008C0066">
      <w:pPr>
        <w:suppressAutoHyphens/>
        <w:wordWrap w:val="0"/>
        <w:ind w:firstLineChars="991" w:firstLine="1576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ただし、１番・２番のシングルス出場者だけで、３番のダブルスを組むことはできない。</w:t>
      </w:r>
    </w:p>
    <w:p w14:paraId="16310D6E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・試合の進行により卓球台を２台以上使用することもある。</w:t>
      </w:r>
    </w:p>
    <w:p w14:paraId="72DCF7DE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2)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個人戦の部</w:t>
      </w:r>
    </w:p>
    <w:p w14:paraId="221E07B8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・試合はすべてトーナメント法で勝敗を決定する。</w:t>
      </w:r>
    </w:p>
    <w:p w14:paraId="751AF249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・男女シングルス・ダブルスの試合は５ゲームマッチの３ゲーム先取で行う。</w:t>
      </w:r>
    </w:p>
    <w:p w14:paraId="25CDCF8F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3)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本大会は、今年度の全国・四国高等学校卓球選手権大会の予選を兼ねる。</w:t>
      </w:r>
    </w:p>
    <w:p w14:paraId="63A0704C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全国大会代表枠　男女各　学校対抗１校、ダブルス２組、シングルス４名</w:t>
      </w:r>
    </w:p>
    <w:p w14:paraId="1D00FB2A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四国大会代表枠　男女各　学校対抗４校、ダブルス８組、シングルス１６名</w:t>
      </w:r>
    </w:p>
    <w:p w14:paraId="49B02EC8" w14:textId="77777777" w:rsidR="006D45BC" w:rsidRPr="00787C5E" w:rsidRDefault="006D45BC" w:rsidP="00787C5E">
      <w:pPr>
        <w:suppressAutoHyphens/>
        <w:wordWrap w:val="0"/>
        <w:jc w:val="left"/>
        <w:textAlignment w:val="baseline"/>
        <w:rPr>
          <w:rFonts w:ascii="ＭＳ 明朝" w:hAnsi="Times New Roman" w:hint="eastAsia"/>
          <w:kern w:val="0"/>
          <w:sz w:val="18"/>
          <w:szCs w:val="18"/>
        </w:rPr>
      </w:pPr>
      <w:r>
        <w:rPr>
          <w:rFonts w:ascii="ＭＳ 明朝" w:hAnsi="Times New Roman" w:hint="eastAsia"/>
          <w:kern w:val="0"/>
          <w:sz w:val="18"/>
          <w:szCs w:val="18"/>
        </w:rPr>
        <w:t xml:space="preserve">　　　　　　　　　　</w:t>
      </w:r>
    </w:p>
    <w:p w14:paraId="71FA670F" w14:textId="77777777" w:rsidR="00183681" w:rsidRDefault="00183681" w:rsidP="00787C5E">
      <w:pPr>
        <w:suppressAutoHyphens/>
        <w:wordWrap w:val="0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</w:p>
    <w:p w14:paraId="06FF9529" w14:textId="19A88B72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lastRenderedPageBreak/>
        <w:t xml:space="preserve">７．参加資格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1)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香川県高等学校体育連盟加盟校の生徒であること。</w:t>
      </w:r>
    </w:p>
    <w:p w14:paraId="160A0BF5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2)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平成</w:t>
      </w:r>
      <w:r w:rsidR="003F1E39">
        <w:rPr>
          <w:rFonts w:ascii="ＭＳ 明朝" w:hAnsi="ＭＳ 明朝" w:cs="ＭＳ 明朝" w:hint="eastAsia"/>
          <w:kern w:val="0"/>
          <w:sz w:val="18"/>
          <w:szCs w:val="18"/>
        </w:rPr>
        <w:t>１</w:t>
      </w:r>
      <w:r w:rsidR="000F02F2">
        <w:rPr>
          <w:rFonts w:ascii="ＭＳ 明朝" w:hAnsi="ＭＳ 明朝" w:cs="ＭＳ 明朝" w:hint="eastAsia"/>
          <w:kern w:val="0"/>
          <w:sz w:val="18"/>
          <w:szCs w:val="18"/>
        </w:rPr>
        <w:t>５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年４月２日以降に生まれた者（４月２日を起算として１９歳未満の者）。</w:t>
      </w:r>
    </w:p>
    <w:p w14:paraId="1A79631D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3)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出場は同一競技３回までとし、同一学年における同一大会の出場は１回限りとする。</w:t>
      </w:r>
    </w:p>
    <w:p w14:paraId="3DDC1059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（県高校総体と県高校定通総体は同一大会とする。）</w:t>
      </w:r>
    </w:p>
    <w:p w14:paraId="3E6C04BE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4)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統廃合の対象となる学校については、当該校を含む合同チームによる大会参加を認める。</w:t>
      </w:r>
    </w:p>
    <w:p w14:paraId="50FEC1C4" w14:textId="77777777" w:rsidR="00787C5E" w:rsidRDefault="00787C5E" w:rsidP="008C0066">
      <w:pPr>
        <w:suppressAutoHyphens/>
        <w:wordWrap w:val="0"/>
        <w:ind w:firstLineChars="812" w:firstLine="1291"/>
        <w:jc w:val="left"/>
        <w:textAlignment w:val="baseline"/>
        <w:rPr>
          <w:rFonts w:ascii="ＭＳ 明朝" w:hAnsi="ＭＳ 明朝" w:cs="ＭＳ 明朝" w:hint="eastAsia"/>
          <w:kern w:val="0"/>
          <w:sz w:val="18"/>
          <w:szCs w:val="18"/>
        </w:rPr>
      </w:pPr>
      <w:r w:rsidRPr="00787C5E">
        <w:rPr>
          <w:rFonts w:ascii="ＭＳ 明朝" w:hAnsi="ＭＳ 明朝" w:cs="ＭＳ 明朝"/>
          <w:kern w:val="0"/>
          <w:sz w:val="18"/>
          <w:szCs w:val="18"/>
        </w:rPr>
        <w:t>5)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チームの編成において、１校１チームとし、全日制・定時制・通信制課程の生徒による混成は認めない。</w:t>
      </w:r>
    </w:p>
    <w:p w14:paraId="585C66C0" w14:textId="77777777" w:rsidR="00787C5E" w:rsidRPr="00787C5E" w:rsidRDefault="00787C5E" w:rsidP="008C0066">
      <w:pPr>
        <w:suppressAutoHyphens/>
        <w:wordWrap w:val="0"/>
        <w:ind w:leftChars="84" w:left="1420" w:hangingChars="793" w:hanging="1261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6)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転校後６ケ月未満の者の参加は認めない。（外国人留学生もこれに準ずる。）ただし、一家転住等やむを得ない場合は、香川県高等学校体育連盟会長の許可があればこの限りでない。（事前に許可申請をすること）</w:t>
      </w:r>
    </w:p>
    <w:p w14:paraId="6BDEB8D3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7)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出場する選手は、在学する学校の校長の承認を必要とする。</w:t>
      </w:r>
    </w:p>
    <w:p w14:paraId="5A657821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8)</w:t>
      </w:r>
      <w:r w:rsidR="00B943B2">
        <w:rPr>
          <w:rFonts w:ascii="ＭＳ 明朝" w:hAnsi="ＭＳ 明朝" w:cs="ＭＳ 明朝" w:hint="eastAsia"/>
          <w:kern w:val="0"/>
          <w:sz w:val="18"/>
          <w:szCs w:val="18"/>
        </w:rPr>
        <w:t>令和</w:t>
      </w:r>
      <w:r w:rsidR="000F02F2">
        <w:rPr>
          <w:rFonts w:ascii="ＭＳ 明朝" w:hAnsi="ＭＳ 明朝" w:cs="ＭＳ 明朝" w:hint="eastAsia"/>
          <w:kern w:val="0"/>
          <w:sz w:val="18"/>
          <w:szCs w:val="18"/>
        </w:rPr>
        <w:t>４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年度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(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公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財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日本卓球協会に登録された団体（選手）であること。</w:t>
      </w:r>
    </w:p>
    <w:p w14:paraId="01BE5F09" w14:textId="77777777" w:rsidR="006D45BC" w:rsidRDefault="00787C5E" w:rsidP="008C0066">
      <w:pPr>
        <w:suppressAutoHyphens/>
        <w:wordWrap w:val="0"/>
        <w:ind w:left="1420" w:hangingChars="893" w:hanging="1420"/>
        <w:jc w:val="left"/>
        <w:textAlignment w:val="baseline"/>
        <w:rPr>
          <w:rFonts w:ascii="ＭＳ 明朝" w:hAnsi="ＭＳ 明朝" w:cs="ＭＳ 明朝" w:hint="eastAsia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9)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学校教育法第１条に定める高等学校以外の学校については、県高体連で参加が認められた者で、３学年までの年齢</w:t>
      </w:r>
    </w:p>
    <w:p w14:paraId="7F5095F6" w14:textId="77777777" w:rsidR="00787C5E" w:rsidRPr="00787C5E" w:rsidRDefault="00081EA9" w:rsidP="006D45BC">
      <w:pPr>
        <w:suppressAutoHyphens/>
        <w:wordWrap w:val="0"/>
        <w:ind w:leftChars="750" w:left="1417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>１９</w:t>
      </w:r>
      <w:r w:rsidR="00787C5E" w:rsidRPr="00787C5E">
        <w:rPr>
          <w:rFonts w:ascii="ＭＳ 明朝" w:hAnsi="ＭＳ 明朝" w:cs="ＭＳ 明朝" w:hint="eastAsia"/>
          <w:kern w:val="0"/>
          <w:sz w:val="18"/>
          <w:szCs w:val="18"/>
        </w:rPr>
        <w:t>歳未満の者に限る。</w:t>
      </w:r>
    </w:p>
    <w:p w14:paraId="5195F953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10)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外国籍留学生の出場については以下の通りとする。</w:t>
      </w:r>
    </w:p>
    <w:p w14:paraId="018AD8C5" w14:textId="77777777" w:rsidR="00787C5E" w:rsidRPr="00787C5E" w:rsidRDefault="00787C5E" w:rsidP="008C0066">
      <w:pPr>
        <w:suppressAutoHyphens/>
        <w:wordWrap w:val="0"/>
        <w:ind w:left="1576" w:hangingChars="991" w:hanging="1576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・学校対抗の部では２名までエントリーすることが認められるが、試合のオーダー編成には２名のうち１名のみしか起用できない。</w:t>
      </w:r>
    </w:p>
    <w:p w14:paraId="46AABB75" w14:textId="77777777" w:rsidR="00787C5E" w:rsidRPr="00787C5E" w:rsidRDefault="00787C5E" w:rsidP="008C0066">
      <w:pPr>
        <w:suppressAutoHyphens/>
        <w:wordWrap w:val="0"/>
        <w:ind w:left="1576" w:hangingChars="991" w:hanging="1576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・個人戦についてはシングルスは１校２名、ダブルスは１組（但し外国籍選手と日本国籍選手のペア）までとする。</w:t>
      </w:r>
    </w:p>
    <w:p w14:paraId="1EE652B2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</w:p>
    <w:p w14:paraId="04FF37C8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８．参加制限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1)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学校対抗（団体）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    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各校男女各１チーム（監督１名・選手４～７名）</w:t>
      </w:r>
    </w:p>
    <w:p w14:paraId="4E0BA136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2)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個人戦ダブルス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       </w:t>
      </w:r>
      <w:r w:rsidR="00B13485" w:rsidRPr="00787C5E">
        <w:rPr>
          <w:rFonts w:ascii="ＭＳ 明朝" w:hAnsi="ＭＳ 明朝" w:cs="ＭＳ 明朝" w:hint="eastAsia"/>
          <w:kern w:val="0"/>
          <w:sz w:val="18"/>
          <w:szCs w:val="18"/>
        </w:rPr>
        <w:t>制限なし</w:t>
      </w:r>
    </w:p>
    <w:p w14:paraId="2F347F3E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3)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個人戦シングルス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    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制限なし　</w:t>
      </w:r>
    </w:p>
    <w:p w14:paraId="0C023336" w14:textId="77777777" w:rsidR="00787C5E" w:rsidRPr="00787C5E" w:rsidRDefault="00787C5E" w:rsidP="00B13485">
      <w:pPr>
        <w:suppressAutoHyphens/>
        <w:wordWrap w:val="0"/>
        <w:ind w:left="1420" w:hangingChars="893" w:hanging="142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                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　　　　　　　　　　</w:t>
      </w:r>
    </w:p>
    <w:p w14:paraId="4B734F3F" w14:textId="77777777" w:rsidR="00787C5E" w:rsidRPr="00787C5E" w:rsidRDefault="00787C5E" w:rsidP="00404567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９．参加申込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1)</w:t>
      </w:r>
      <w:r w:rsidR="00EC5D74" w:rsidRPr="00397F1F">
        <w:rPr>
          <w:rFonts w:ascii="ＭＳ 明朝" w:hAnsi="ＭＳ 明朝" w:cs="ＭＳ 明朝" w:hint="eastAsia"/>
          <w:kern w:val="0"/>
          <w:sz w:val="18"/>
          <w:szCs w:val="18"/>
          <w:u w:val="wavyHeavy"/>
        </w:rPr>
        <w:t>①参加申込書②参加選手一覧を</w:t>
      </w:r>
      <w:r w:rsidR="008467A0" w:rsidRPr="00397F1F">
        <w:rPr>
          <w:rFonts w:ascii="ＭＳ 明朝" w:hAnsi="ＭＳ 明朝" w:cs="ＭＳ 明朝" w:hint="eastAsia"/>
          <w:kern w:val="0"/>
          <w:sz w:val="18"/>
          <w:szCs w:val="18"/>
          <w:u w:val="wavyHeavy"/>
        </w:rPr>
        <w:t>それぞれ</w:t>
      </w:r>
      <w:r w:rsidRPr="00397F1F">
        <w:rPr>
          <w:rFonts w:ascii="ＭＳ 明朝" w:hAnsi="ＭＳ 明朝" w:cs="ＭＳ 明朝" w:hint="eastAsia"/>
          <w:kern w:val="0"/>
          <w:sz w:val="18"/>
          <w:szCs w:val="18"/>
          <w:u w:val="wavyHeavy"/>
        </w:rPr>
        <w:t>２部作成し、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各校で全競技まとめて確実な方法で申し込むこと。</w:t>
      </w:r>
    </w:p>
    <w:p w14:paraId="21B3F94F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2)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申込場所　〒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760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－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0017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高松市番町３丁目１－１　　高松高等学校内</w:t>
      </w:r>
    </w:p>
    <w:p w14:paraId="107001E0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香川県高等学校体育連盟　事務局　宛　</w:t>
      </w:r>
    </w:p>
    <w:p w14:paraId="3404AE5D" w14:textId="77777777" w:rsidR="00787C5E" w:rsidRPr="00787C5E" w:rsidRDefault="00787C5E" w:rsidP="005165A6">
      <w:pPr>
        <w:suppressAutoHyphens/>
        <w:wordWrap w:val="0"/>
        <w:ind w:left="1431" w:hangingChars="900" w:hanging="1431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                  </w:t>
      </w:r>
      <w:r w:rsidRPr="00787C5E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更に</w:t>
      </w:r>
      <w:r w:rsidR="005165A6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大会申し込み</w:t>
      </w:r>
      <w:r w:rsidR="00E510B6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データ</w:t>
      </w:r>
      <w:r w:rsidR="0086614D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ファイル</w:t>
      </w:r>
      <w:r w:rsidR="004801A3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を</w:t>
      </w:r>
      <w:r w:rsidR="00864895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高松商業</w:t>
      </w:r>
      <w:r w:rsidR="0031512B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 xml:space="preserve">高校　</w:t>
      </w:r>
      <w:r w:rsidR="00864895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久保</w:t>
      </w:r>
      <w:r w:rsidRPr="00787C5E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まで</w:t>
      </w:r>
      <w:r w:rsidR="00EC5D74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送る</w:t>
      </w:r>
      <w:r w:rsidRPr="00787C5E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こ</w:t>
      </w:r>
      <w:r w:rsidRPr="008467A0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と。</w:t>
      </w:r>
      <w:r w:rsidR="0050149B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hd</w:t>
      </w:r>
      <w:r w:rsidR="00864895" w:rsidRPr="00864895">
        <w:rPr>
          <w:rFonts w:ascii="ＭＳ 明朝" w:hAnsi="ＭＳ 明朝" w:cs="ＭＳ 明朝"/>
          <w:color w:val="000000"/>
          <w:kern w:val="0"/>
          <w:szCs w:val="21"/>
          <w:u w:val="wave"/>
        </w:rPr>
        <w:t>3275</w:t>
      </w:r>
      <w:r w:rsidR="008467A0" w:rsidRPr="008467A0">
        <w:rPr>
          <w:rFonts w:ascii="ＭＳ 明朝" w:hAnsi="ＭＳ 明朝" w:cs="ＭＳ 明朝"/>
          <w:color w:val="000000"/>
          <w:kern w:val="0"/>
          <w:szCs w:val="21"/>
          <w:u w:val="wave"/>
        </w:rPr>
        <w:t>@kagawa-edu.jp</w:t>
      </w:r>
      <w:r w:rsidR="00E75B36" w:rsidRPr="00E75B36">
        <w:rPr>
          <w:rFonts w:ascii="ＭＳ 明朝" w:hAnsi="ＭＳ 明朝" w:cs="ＭＳ 明朝" w:hint="eastAsia"/>
          <w:kern w:val="0"/>
          <w:sz w:val="18"/>
          <w:szCs w:val="18"/>
          <w:u w:val="wave" w:color="000000"/>
        </w:rPr>
        <w:t>（</w:t>
      </w:r>
      <w:r w:rsidR="00E75B36" w:rsidRPr="00E75B36">
        <w:rPr>
          <w:rFonts w:ascii="ＭＳ 明朝" w:hAnsi="ＭＳ 明朝" w:cs="ＭＳ 明朝" w:hint="eastAsia"/>
          <w:kern w:val="0"/>
          <w:sz w:val="18"/>
          <w:szCs w:val="18"/>
          <w:u w:val="wave"/>
        </w:rPr>
        <w:t>参加申込書</w:t>
      </w:r>
      <w:r w:rsidR="008467A0">
        <w:rPr>
          <w:rFonts w:ascii="ＭＳ 明朝" w:hAnsi="ＭＳ 明朝" w:cs="ＭＳ 明朝" w:hint="eastAsia"/>
          <w:kern w:val="0"/>
          <w:sz w:val="18"/>
          <w:szCs w:val="18"/>
          <w:u w:val="wave"/>
        </w:rPr>
        <w:t>の書類</w:t>
      </w:r>
      <w:r w:rsidR="00E75B36" w:rsidRPr="00E75B36">
        <w:rPr>
          <w:rFonts w:ascii="ＭＳ 明朝" w:hAnsi="ＭＳ 明朝" w:cs="ＭＳ 明朝" w:hint="eastAsia"/>
          <w:kern w:val="0"/>
          <w:sz w:val="18"/>
          <w:szCs w:val="18"/>
          <w:u w:val="wave"/>
        </w:rPr>
        <w:t>は必要ありません）</w:t>
      </w:r>
    </w:p>
    <w:p w14:paraId="32A20445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3)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申込期日　</w:t>
      </w:r>
      <w:r w:rsidR="00B943B2">
        <w:rPr>
          <w:rFonts w:ascii="ＭＳ 明朝" w:hAnsi="ＭＳ 明朝" w:cs="ＭＳ 明朝" w:hint="eastAsia"/>
          <w:kern w:val="0"/>
          <w:sz w:val="18"/>
          <w:szCs w:val="18"/>
        </w:rPr>
        <w:t>令和</w:t>
      </w:r>
      <w:r w:rsidR="0050149B">
        <w:rPr>
          <w:rFonts w:ascii="ＭＳ 明朝" w:hAnsi="ＭＳ 明朝" w:cs="ＭＳ 明朝" w:hint="eastAsia"/>
          <w:kern w:val="0"/>
          <w:sz w:val="18"/>
          <w:szCs w:val="18"/>
        </w:rPr>
        <w:t>４</w:t>
      </w:r>
      <w:r w:rsidR="00B13485">
        <w:rPr>
          <w:rFonts w:ascii="ＭＳ 明朝" w:hAnsi="ＭＳ 明朝" w:cs="ＭＳ 明朝" w:hint="eastAsia"/>
          <w:kern w:val="0"/>
          <w:sz w:val="18"/>
          <w:szCs w:val="18"/>
        </w:rPr>
        <w:t>年５月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１</w:t>
      </w:r>
      <w:r w:rsidR="000F02F2">
        <w:rPr>
          <w:rFonts w:ascii="ＭＳ 明朝" w:hAnsi="ＭＳ 明朝" w:cs="ＭＳ 明朝" w:hint="eastAsia"/>
          <w:kern w:val="0"/>
          <w:sz w:val="18"/>
          <w:szCs w:val="18"/>
        </w:rPr>
        <w:t>２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日（</w:t>
      </w:r>
      <w:r w:rsidR="00B943B2">
        <w:rPr>
          <w:rFonts w:ascii="ＭＳ 明朝" w:hAnsi="ＭＳ 明朝" w:cs="ＭＳ 明朝" w:hint="eastAsia"/>
          <w:kern w:val="0"/>
          <w:sz w:val="18"/>
          <w:szCs w:val="18"/>
        </w:rPr>
        <w:t>木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）正午　必着</w:t>
      </w:r>
    </w:p>
    <w:p w14:paraId="0C8AA6C8" w14:textId="77777777" w:rsidR="00787C5E" w:rsidRPr="00A24E99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</w:p>
    <w:p w14:paraId="3E2D06B8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/>
          <w:kern w:val="0"/>
          <w:sz w:val="18"/>
          <w:szCs w:val="18"/>
        </w:rPr>
        <w:t>10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．表　　彰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1)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団体１位に優勝杯・教育長賞状１・高体連会長賞状１＋エントリー数を授与する。</w:t>
      </w:r>
    </w:p>
    <w:p w14:paraId="6067A64C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2)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団体２位に教育長賞状１・高体連会長賞状１、３位は高体連会長賞状１を授与する。</w:t>
      </w:r>
    </w:p>
    <w:p w14:paraId="03638934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3)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個人１～３位に高体連会長賞状各１（複は２）を授与する。</w:t>
      </w:r>
    </w:p>
    <w:p w14:paraId="1C935055" w14:textId="77777777" w:rsidR="00787C5E" w:rsidRPr="00787C5E" w:rsidRDefault="00787C5E" w:rsidP="00787C5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　　　　　　　　　　</w:t>
      </w:r>
    </w:p>
    <w:p w14:paraId="5A7D8872" w14:textId="77777777" w:rsidR="00787C5E" w:rsidRDefault="00787C5E" w:rsidP="00482A6E">
      <w:pPr>
        <w:rPr>
          <w:rFonts w:ascii="ＭＳ 明朝" w:hAnsi="ＭＳ 明朝" w:cs="ＭＳ 明朝" w:hint="eastAsia"/>
          <w:kern w:val="0"/>
          <w:sz w:val="18"/>
          <w:szCs w:val="18"/>
        </w:rPr>
      </w:pPr>
      <w:r w:rsidRPr="00787C5E">
        <w:rPr>
          <w:rFonts w:ascii="ＭＳ 明朝" w:hAnsi="ＭＳ 明朝" w:cs="ＭＳ 明朝"/>
          <w:kern w:val="0"/>
          <w:sz w:val="18"/>
          <w:szCs w:val="18"/>
        </w:rPr>
        <w:t xml:space="preserve">11. 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諸会議　　　抽選会（全種目合同）は</w:t>
      </w:r>
      <w:r w:rsidR="00B943B2">
        <w:rPr>
          <w:rFonts w:ascii="ＭＳ 明朝" w:hAnsi="ＭＳ 明朝" w:cs="ＭＳ 明朝" w:hint="eastAsia"/>
          <w:kern w:val="0"/>
          <w:sz w:val="18"/>
          <w:szCs w:val="18"/>
        </w:rPr>
        <w:t>令和</w:t>
      </w:r>
      <w:r w:rsidR="0050149B">
        <w:rPr>
          <w:rFonts w:ascii="ＭＳ 明朝" w:hAnsi="ＭＳ 明朝" w:cs="ＭＳ 明朝" w:hint="eastAsia"/>
          <w:kern w:val="0"/>
          <w:sz w:val="18"/>
          <w:szCs w:val="18"/>
        </w:rPr>
        <w:t>４</w:t>
      </w:r>
      <w:r w:rsidR="00B943B2">
        <w:rPr>
          <w:rFonts w:ascii="ＭＳ 明朝" w:hAnsi="ＭＳ 明朝" w:cs="ＭＳ 明朝" w:hint="eastAsia"/>
          <w:kern w:val="0"/>
          <w:sz w:val="18"/>
          <w:szCs w:val="18"/>
        </w:rPr>
        <w:t>年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５月</w:t>
      </w:r>
      <w:r w:rsidR="00E510B6">
        <w:rPr>
          <w:rFonts w:ascii="ＭＳ 明朝" w:hAnsi="ＭＳ 明朝" w:cs="ＭＳ 明朝" w:hint="eastAsia"/>
          <w:kern w:val="0"/>
          <w:sz w:val="18"/>
          <w:szCs w:val="18"/>
        </w:rPr>
        <w:t>１</w:t>
      </w:r>
      <w:r w:rsidR="0050149B">
        <w:rPr>
          <w:rFonts w:ascii="ＭＳ 明朝" w:hAnsi="ＭＳ 明朝" w:cs="ＭＳ 明朝" w:hint="eastAsia"/>
          <w:kern w:val="0"/>
          <w:sz w:val="18"/>
          <w:szCs w:val="18"/>
        </w:rPr>
        <w:t>７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日（</w:t>
      </w:r>
      <w:r w:rsidR="00B943B2">
        <w:rPr>
          <w:rFonts w:ascii="ＭＳ 明朝" w:hAnsi="ＭＳ 明朝" w:cs="ＭＳ 明朝" w:hint="eastAsia"/>
          <w:kern w:val="0"/>
          <w:sz w:val="18"/>
          <w:szCs w:val="18"/>
        </w:rPr>
        <w:t>火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）１３時３０分より</w:t>
      </w:r>
      <w:r w:rsidR="0031512B">
        <w:rPr>
          <w:rFonts w:ascii="ＭＳ 明朝" w:hAnsi="ＭＳ 明朝" w:cs="ＭＳ 明朝" w:hint="eastAsia"/>
          <w:kern w:val="0"/>
          <w:sz w:val="18"/>
          <w:szCs w:val="18"/>
        </w:rPr>
        <w:t>県立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丸亀</w:t>
      </w:r>
      <w:r w:rsidR="0031512B">
        <w:rPr>
          <w:rFonts w:ascii="ＭＳ 明朝" w:hAnsi="ＭＳ 明朝" w:cs="ＭＳ 明朝" w:hint="eastAsia"/>
          <w:kern w:val="0"/>
          <w:sz w:val="18"/>
          <w:szCs w:val="18"/>
        </w:rPr>
        <w:t>競技場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会議室にて学校代表者により行う。</w:t>
      </w:r>
    </w:p>
    <w:p w14:paraId="1CE866C4" w14:textId="77777777" w:rsidR="003F53F1" w:rsidRDefault="003F53F1" w:rsidP="00787C5E">
      <w:pPr>
        <w:ind w:left="1620"/>
        <w:rPr>
          <w:rFonts w:ascii="ＭＳ 明朝" w:hAnsi="ＭＳ 明朝" w:cs="ＭＳ 明朝" w:hint="eastAsia"/>
          <w:kern w:val="0"/>
          <w:sz w:val="18"/>
          <w:szCs w:val="18"/>
        </w:rPr>
      </w:pPr>
    </w:p>
    <w:tbl>
      <w:tblPr>
        <w:tblW w:w="0" w:type="auto"/>
        <w:tblInd w:w="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9"/>
      </w:tblGrid>
      <w:tr w:rsidR="008C0066" w:rsidRPr="00081EA9" w14:paraId="271937D2" w14:textId="77777777" w:rsidTr="00EC5D74">
        <w:tblPrEx>
          <w:tblCellMar>
            <w:top w:w="0" w:type="dxa"/>
            <w:bottom w:w="0" w:type="dxa"/>
          </w:tblCellMar>
        </w:tblPrEx>
        <w:trPr>
          <w:trHeight w:val="1628"/>
        </w:trPr>
        <w:tc>
          <w:tcPr>
            <w:tcW w:w="5589" w:type="dxa"/>
          </w:tcPr>
          <w:p w14:paraId="1ABB2F84" w14:textId="77777777" w:rsidR="008C0066" w:rsidRPr="003F53F1" w:rsidRDefault="008C0066" w:rsidP="008C0066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部長（顧問）会の開催について（各校より１名は必ず参加して下さい）</w:t>
            </w:r>
          </w:p>
          <w:p w14:paraId="1A1AAB47" w14:textId="77777777" w:rsidR="008C0066" w:rsidRPr="003F53F1" w:rsidRDefault="008C0066" w:rsidP="008C0066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3F53F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</w:t>
            </w:r>
            <w:r w:rsidRPr="003F53F1">
              <w:rPr>
                <w:rFonts w:ascii="ＭＳ 明朝" w:hAnsi="ＭＳ 明朝" w:cs="ＭＳ 明朝"/>
                <w:kern w:val="0"/>
                <w:sz w:val="18"/>
                <w:szCs w:val="18"/>
              </w:rPr>
              <w:t>1)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日　時　　</w:t>
            </w:r>
            <w:r w:rsidR="00B943B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令和</w:t>
            </w:r>
            <w:r w:rsidR="000F02F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４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年５月</w:t>
            </w:r>
            <w:r w:rsidR="00FE2D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２０</w:t>
            </w:r>
            <w:r w:rsidR="00C2412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FE2D9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金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）１</w:t>
            </w:r>
            <w:r w:rsidR="00ED00AE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４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時より</w:t>
            </w:r>
          </w:p>
          <w:p w14:paraId="0C2991D9" w14:textId="77777777" w:rsidR="008C0066" w:rsidRPr="003F53F1" w:rsidRDefault="008C0066" w:rsidP="008C0066">
            <w:pPr>
              <w:suppressAutoHyphens/>
              <w:wordWrap w:val="0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3F53F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</w:t>
            </w:r>
            <w:r w:rsidRPr="003F53F1">
              <w:rPr>
                <w:rFonts w:ascii="ＭＳ 明朝" w:hAnsi="ＭＳ 明朝" w:cs="ＭＳ 明朝"/>
                <w:kern w:val="0"/>
                <w:sz w:val="18"/>
                <w:szCs w:val="18"/>
              </w:rPr>
              <w:t>2)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場　所　　銀星旅館会議室（高松市亀岡町１－１６）</w:t>
            </w:r>
          </w:p>
          <w:p w14:paraId="31CCD726" w14:textId="77777777" w:rsidR="000F4087" w:rsidRDefault="008C0066" w:rsidP="008C0066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Pr="003F53F1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</w:t>
            </w:r>
            <w:r w:rsidRPr="003F53F1">
              <w:rPr>
                <w:rFonts w:ascii="ＭＳ 明朝" w:hAnsi="ＭＳ 明朝" w:cs="ＭＳ 明朝"/>
                <w:kern w:val="0"/>
                <w:sz w:val="18"/>
                <w:szCs w:val="18"/>
              </w:rPr>
              <w:t>3)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議　題　　・</w:t>
            </w:r>
            <w:r w:rsidR="000F408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全国高体連、日本卓球協会連絡</w:t>
            </w:r>
          </w:p>
          <w:p w14:paraId="1A6691D1" w14:textId="77777777" w:rsidR="008C0066" w:rsidRPr="003F53F1" w:rsidRDefault="000F4087" w:rsidP="000F4087">
            <w:pPr>
              <w:suppressAutoHyphens/>
              <w:wordWrap w:val="0"/>
              <w:ind w:firstLineChars="1100" w:firstLine="1749"/>
              <w:jc w:val="left"/>
              <w:textAlignment w:val="baseline"/>
              <w:rPr>
                <w:rFonts w:ascii="ＭＳ 明朝" w:hAnsi="Times New Roman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・総体</w:t>
            </w:r>
            <w:r w:rsidR="008C0066"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個人戦組み合わせ</w:t>
            </w:r>
          </w:p>
          <w:p w14:paraId="6BF4BD90" w14:textId="77777777" w:rsidR="008C0066" w:rsidRDefault="008C0066" w:rsidP="00B943B2">
            <w:pPr>
              <w:ind w:left="462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　　　　　・</w:t>
            </w:r>
            <w:r w:rsidR="00B943B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令和</w:t>
            </w:r>
            <w:r w:rsidR="000F02F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４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年度</w:t>
            </w:r>
            <w:r w:rsidRPr="003F53F1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 w:rsidR="00E510B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公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財</w:t>
            </w:r>
            <w:r w:rsidRPr="003F53F1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  <w:r w:rsidRPr="003F53F1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日本卓球協会登録等</w:t>
            </w:r>
          </w:p>
        </w:tc>
      </w:tr>
    </w:tbl>
    <w:p w14:paraId="0D7F4C88" w14:textId="77777777" w:rsidR="000F4087" w:rsidRDefault="000F4087" w:rsidP="008C0066">
      <w:pPr>
        <w:suppressAutoHyphens/>
        <w:wordWrap w:val="0"/>
        <w:ind w:left="1420" w:hangingChars="893" w:hanging="1420"/>
        <w:jc w:val="left"/>
        <w:textAlignment w:val="baseline"/>
        <w:rPr>
          <w:rFonts w:ascii="ＭＳ 明朝" w:hAnsi="ＭＳ 明朝" w:cs="ＭＳ 明朝" w:hint="eastAsia"/>
          <w:kern w:val="0"/>
          <w:sz w:val="18"/>
          <w:szCs w:val="18"/>
        </w:rPr>
      </w:pPr>
    </w:p>
    <w:p w14:paraId="67A7BDB1" w14:textId="77777777" w:rsidR="00787C5E" w:rsidRPr="00787C5E" w:rsidRDefault="00787C5E" w:rsidP="008C0066">
      <w:pPr>
        <w:suppressAutoHyphens/>
        <w:wordWrap w:val="0"/>
        <w:ind w:left="1420" w:hangingChars="893" w:hanging="142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787C5E">
        <w:rPr>
          <w:rFonts w:ascii="ＭＳ 明朝" w:hAnsi="ＭＳ 明朝" w:cs="ＭＳ 明朝"/>
          <w:kern w:val="0"/>
          <w:sz w:val="18"/>
          <w:szCs w:val="18"/>
        </w:rPr>
        <w:t>12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．連絡事項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1)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競技中の疾病・負傷などの応急処置は主催者で行うが、その後の責任は負わない。なお、参加者は健康保険証を持参すること。</w:t>
      </w:r>
    </w:p>
    <w:p w14:paraId="292529A9" w14:textId="77777777" w:rsidR="00787C5E" w:rsidRDefault="00787C5E" w:rsidP="008C0066">
      <w:pPr>
        <w:suppressAutoHyphens/>
        <w:wordWrap w:val="0"/>
        <w:ind w:left="1420" w:hangingChars="893" w:hanging="1420"/>
        <w:jc w:val="left"/>
        <w:textAlignment w:val="baseline"/>
        <w:rPr>
          <w:rFonts w:ascii="ＭＳ 明朝" w:hAnsi="ＭＳ 明朝" w:cs="ＭＳ 明朝" w:hint="eastAsia"/>
          <w:kern w:val="0"/>
          <w:sz w:val="18"/>
          <w:szCs w:val="18"/>
        </w:rPr>
      </w:pP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</w:t>
      </w:r>
      <w:r w:rsidRPr="00787C5E">
        <w:rPr>
          <w:rFonts w:ascii="ＭＳ 明朝" w:hAnsi="ＭＳ 明朝" w:cs="ＭＳ 明朝"/>
          <w:kern w:val="0"/>
          <w:sz w:val="18"/>
          <w:szCs w:val="18"/>
        </w:rPr>
        <w:t>2)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>選手変更は、理由を明記して県高体連会長宛に学校長名により提出すること。なお、学校対抗の部は大会当日まで、個人戦は顧問会議までとする｡</w:t>
      </w:r>
    </w:p>
    <w:p w14:paraId="11BC03A0" w14:textId="77777777" w:rsidR="00A873AE" w:rsidRDefault="00A873AE" w:rsidP="008C0066">
      <w:pPr>
        <w:suppressAutoHyphens/>
        <w:wordWrap w:val="0"/>
        <w:ind w:left="1420" w:hangingChars="893" w:hanging="1420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3)大会開催にあたっての安全対策ガイドラインを参照のこと。</w:t>
      </w:r>
    </w:p>
    <w:p w14:paraId="74E3D2AF" w14:textId="77777777" w:rsidR="00787C5E" w:rsidRPr="00787C5E" w:rsidRDefault="003F1E39" w:rsidP="00ED00AE">
      <w:pPr>
        <w:suppressAutoHyphens/>
        <w:wordWrap w:val="0"/>
        <w:ind w:left="1420" w:hangingChars="893" w:hanging="1420"/>
        <w:jc w:val="left"/>
        <w:textAlignment w:val="baseline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ＭＳ 明朝" w:cs="ＭＳ 明朝" w:hint="eastAsia"/>
          <w:kern w:val="0"/>
          <w:sz w:val="18"/>
          <w:szCs w:val="18"/>
        </w:rPr>
        <w:t xml:space="preserve">　</w:t>
      </w:r>
      <w:r>
        <w:rPr>
          <w:rFonts w:ascii="ＭＳ 明朝" w:hAnsi="ＭＳ 明朝" w:cs="ＭＳ 明朝"/>
          <w:kern w:val="0"/>
          <w:sz w:val="18"/>
          <w:szCs w:val="18"/>
        </w:rPr>
        <w:t xml:space="preserve">　　　　　　　</w:t>
      </w:r>
      <w:r w:rsidR="00787C5E"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　　　　　　　　　　　　　　　　　　　　　　　　　　　　　　　　　　　　　　　</w:t>
      </w:r>
    </w:p>
    <w:p w14:paraId="6316814D" w14:textId="77777777" w:rsidR="000F02F2" w:rsidRPr="000F02F2" w:rsidRDefault="00787C5E" w:rsidP="000F02F2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kern w:val="0"/>
          <w:sz w:val="18"/>
          <w:szCs w:val="18"/>
        </w:rPr>
      </w:pPr>
      <w:r w:rsidRPr="00787C5E">
        <w:rPr>
          <w:rFonts w:ascii="ＭＳ 明朝" w:hAnsi="ＭＳ 明朝" w:cs="ＭＳ 明朝"/>
          <w:kern w:val="0"/>
          <w:sz w:val="18"/>
          <w:szCs w:val="18"/>
        </w:rPr>
        <w:t>13</w:t>
      </w:r>
      <w:r w:rsidRPr="00787C5E">
        <w:rPr>
          <w:rFonts w:ascii="ＭＳ 明朝" w:hAnsi="ＭＳ 明朝" w:cs="ＭＳ 明朝" w:hint="eastAsia"/>
          <w:kern w:val="0"/>
          <w:sz w:val="18"/>
          <w:szCs w:val="18"/>
        </w:rPr>
        <w:t xml:space="preserve">．問合わせ　　その他不明な点は　　</w:t>
      </w:r>
      <w:r w:rsidR="000F02F2" w:rsidRPr="000F02F2">
        <w:rPr>
          <w:rFonts w:ascii="ＭＳ 明朝" w:hAnsi="ＭＳ 明朝" w:cs="ＭＳ 明朝" w:hint="eastAsia"/>
          <w:kern w:val="0"/>
          <w:sz w:val="18"/>
          <w:szCs w:val="18"/>
        </w:rPr>
        <w:t>〒763-8512　香川県丸亀市六番丁１番地</w:t>
      </w:r>
      <w:r w:rsidR="000F02F2">
        <w:rPr>
          <w:rFonts w:ascii="ＭＳ 明朝" w:hAnsi="ＭＳ 明朝" w:cs="ＭＳ 明朝" w:hint="eastAsia"/>
          <w:kern w:val="0"/>
          <w:sz w:val="18"/>
          <w:szCs w:val="18"/>
        </w:rPr>
        <w:t xml:space="preserve">　丸亀高等学校内　岡田　直樹　まで</w:t>
      </w:r>
    </w:p>
    <w:p w14:paraId="3F370878" w14:textId="2E5091B4" w:rsidR="00787C5E" w:rsidRPr="00183681" w:rsidRDefault="000F02F2" w:rsidP="00183681">
      <w:pPr>
        <w:suppressAutoHyphens/>
        <w:wordWrap w:val="0"/>
        <w:ind w:firstLineChars="2400" w:firstLine="3816"/>
        <w:jc w:val="left"/>
        <w:textAlignment w:val="baseline"/>
        <w:rPr>
          <w:rFonts w:ascii="ＭＳ 明朝" w:hAnsi="Times New Roman" w:hint="eastAsia"/>
          <w:kern w:val="0"/>
          <w:sz w:val="18"/>
          <w:szCs w:val="18"/>
        </w:rPr>
      </w:pPr>
      <w:r w:rsidRPr="000F02F2">
        <w:rPr>
          <w:rFonts w:ascii="ＭＳ 明朝" w:hAnsi="ＭＳ 明朝" w:cs="ＭＳ 明朝"/>
          <w:kern w:val="0"/>
          <w:sz w:val="18"/>
          <w:szCs w:val="18"/>
        </w:rPr>
        <w:t>TEL:0877-23-5248</w:t>
      </w:r>
      <w:r w:rsidR="00B71ACE">
        <w:rPr>
          <w:rFonts w:ascii="ＭＳ 明朝" w:hAnsi="ＭＳ 明朝" w:cs="ＭＳ 明朝" w:hint="eastAsia"/>
          <w:kern w:val="0"/>
          <w:sz w:val="18"/>
          <w:szCs w:val="18"/>
        </w:rPr>
        <w:t xml:space="preserve">　　</w:t>
      </w:r>
      <w:r w:rsidRPr="000F02F2">
        <w:rPr>
          <w:rFonts w:ascii="ＭＳ 明朝" w:hAnsi="ＭＳ 明朝" w:cs="ＭＳ 明朝"/>
          <w:kern w:val="0"/>
          <w:sz w:val="18"/>
          <w:szCs w:val="18"/>
        </w:rPr>
        <w:t>mail:k54952@kagawa-edu.jp</w:t>
      </w:r>
      <w:bookmarkStart w:id="0" w:name="_GoBack"/>
      <w:bookmarkEnd w:id="0"/>
    </w:p>
    <w:sectPr w:rsidR="00787C5E" w:rsidRPr="00183681" w:rsidSect="008C0066">
      <w:pgSz w:w="11906" w:h="16838" w:code="9"/>
      <w:pgMar w:top="1134" w:right="1134" w:bottom="1134" w:left="1134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4D7F1" w14:textId="77777777" w:rsidR="001A6FEC" w:rsidRDefault="001A6FEC" w:rsidP="00A873AE">
      <w:r>
        <w:separator/>
      </w:r>
    </w:p>
  </w:endnote>
  <w:endnote w:type="continuationSeparator" w:id="0">
    <w:p w14:paraId="130E615F" w14:textId="77777777" w:rsidR="001A6FEC" w:rsidRDefault="001A6FEC" w:rsidP="00A87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D4705" w14:textId="77777777" w:rsidR="001A6FEC" w:rsidRDefault="001A6FEC" w:rsidP="00A873AE">
      <w:r>
        <w:separator/>
      </w:r>
    </w:p>
  </w:footnote>
  <w:footnote w:type="continuationSeparator" w:id="0">
    <w:p w14:paraId="3E158173" w14:textId="77777777" w:rsidR="001A6FEC" w:rsidRDefault="001A6FEC" w:rsidP="00A87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829B3"/>
    <w:multiLevelType w:val="hybridMultilevel"/>
    <w:tmpl w:val="AE768008"/>
    <w:lvl w:ilvl="0" w:tplc="0E2E40F0">
      <w:start w:val="2"/>
      <w:numFmt w:val="bullet"/>
      <w:lvlText w:val="・"/>
      <w:lvlJc w:val="left"/>
      <w:pPr>
        <w:tabs>
          <w:tab w:val="num" w:pos="1813"/>
        </w:tabs>
        <w:ind w:left="181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3"/>
        </w:tabs>
        <w:ind w:left="4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3"/>
        </w:tabs>
        <w:ind w:left="4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3"/>
        </w:tabs>
        <w:ind w:left="5233" w:hanging="420"/>
      </w:pPr>
      <w:rPr>
        <w:rFonts w:ascii="Wingdings" w:hAnsi="Wingdings" w:hint="default"/>
      </w:rPr>
    </w:lvl>
  </w:abstractNum>
  <w:abstractNum w:abstractNumId="1" w15:restartNumberingAfterBreak="0">
    <w:nsid w:val="3EDC3013"/>
    <w:multiLevelType w:val="hybridMultilevel"/>
    <w:tmpl w:val="2122798E"/>
    <w:lvl w:ilvl="0" w:tplc="56823FC0">
      <w:numFmt w:val="bullet"/>
      <w:lvlText w:val="・"/>
      <w:lvlJc w:val="left"/>
      <w:pPr>
        <w:tabs>
          <w:tab w:val="num" w:pos="1980"/>
        </w:tabs>
        <w:ind w:left="19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5E"/>
    <w:rsid w:val="00023C3A"/>
    <w:rsid w:val="00081EA9"/>
    <w:rsid w:val="000F02F2"/>
    <w:rsid w:val="000F4087"/>
    <w:rsid w:val="00111052"/>
    <w:rsid w:val="00183681"/>
    <w:rsid w:val="001A6FEC"/>
    <w:rsid w:val="00201873"/>
    <w:rsid w:val="002A3E06"/>
    <w:rsid w:val="00310F1C"/>
    <w:rsid w:val="0031512B"/>
    <w:rsid w:val="00397F1F"/>
    <w:rsid w:val="003E5F26"/>
    <w:rsid w:val="003F1E39"/>
    <w:rsid w:val="003F53F1"/>
    <w:rsid w:val="00404567"/>
    <w:rsid w:val="00407286"/>
    <w:rsid w:val="004801A3"/>
    <w:rsid w:val="00482A6E"/>
    <w:rsid w:val="004F08A0"/>
    <w:rsid w:val="0050149B"/>
    <w:rsid w:val="005073BD"/>
    <w:rsid w:val="005165A6"/>
    <w:rsid w:val="005D1710"/>
    <w:rsid w:val="006B3DF3"/>
    <w:rsid w:val="006D45BC"/>
    <w:rsid w:val="006E7344"/>
    <w:rsid w:val="00740494"/>
    <w:rsid w:val="00787C5E"/>
    <w:rsid w:val="007F1C8C"/>
    <w:rsid w:val="007F6F0E"/>
    <w:rsid w:val="00801FB1"/>
    <w:rsid w:val="008467A0"/>
    <w:rsid w:val="00864895"/>
    <w:rsid w:val="0086614D"/>
    <w:rsid w:val="008A2231"/>
    <w:rsid w:val="008C0066"/>
    <w:rsid w:val="008E387D"/>
    <w:rsid w:val="00911575"/>
    <w:rsid w:val="00A13B34"/>
    <w:rsid w:val="00A23AA6"/>
    <w:rsid w:val="00A24E99"/>
    <w:rsid w:val="00A252E7"/>
    <w:rsid w:val="00A576F3"/>
    <w:rsid w:val="00A873AE"/>
    <w:rsid w:val="00AB1F56"/>
    <w:rsid w:val="00AE0927"/>
    <w:rsid w:val="00B13485"/>
    <w:rsid w:val="00B71ACE"/>
    <w:rsid w:val="00B943B2"/>
    <w:rsid w:val="00BD0AB4"/>
    <w:rsid w:val="00BD0EDF"/>
    <w:rsid w:val="00BF52B4"/>
    <w:rsid w:val="00C24122"/>
    <w:rsid w:val="00DC504B"/>
    <w:rsid w:val="00E510B6"/>
    <w:rsid w:val="00E74C9A"/>
    <w:rsid w:val="00E75B36"/>
    <w:rsid w:val="00EC5D74"/>
    <w:rsid w:val="00ED00AE"/>
    <w:rsid w:val="00EE4016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AE8EE2"/>
  <w15:chartTrackingRefBased/>
  <w15:docId w15:val="{A130AEC8-22B6-4914-A57D-22F1EE70E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73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873AE"/>
    <w:rPr>
      <w:kern w:val="2"/>
      <w:sz w:val="21"/>
      <w:szCs w:val="24"/>
    </w:rPr>
  </w:style>
  <w:style w:type="paragraph" w:styleId="a5">
    <w:name w:val="footer"/>
    <w:basedOn w:val="a"/>
    <w:link w:val="a6"/>
    <w:rsid w:val="00A873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873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第５１　香川県高等学校総合体育大会　卓球競技　実施要項</vt:lpstr>
      <vt:lpstr>第５１　香川県高等学校総合体育大会　卓球競技　実施要項</vt:lpstr>
    </vt:vector>
  </TitlesOfParts>
  <Company>高体連卓球専門部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第５１　香川県高等学校総合体育大会　卓球競技　実施要項</dc:title>
  <dc:subject/>
  <dc:creator>塩見卓生</dc:creator>
  <cp:keywords/>
  <dc:description/>
  <cp:lastModifiedBy>mksci50</cp:lastModifiedBy>
  <cp:revision>3</cp:revision>
  <cp:lastPrinted>2022-04-26T06:33:00Z</cp:lastPrinted>
  <dcterms:created xsi:type="dcterms:W3CDTF">2022-04-26T06:33:00Z</dcterms:created>
  <dcterms:modified xsi:type="dcterms:W3CDTF">2022-04-26T06:34:00Z</dcterms:modified>
</cp:coreProperties>
</file>