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161" w:rsidRPr="001D7161" w:rsidRDefault="001D7161" w:rsidP="001D7161">
      <w:pPr>
        <w:ind w:firstLineChars="100" w:firstLine="320"/>
        <w:jc w:val="center"/>
        <w:rPr>
          <w:sz w:val="32"/>
          <w:szCs w:val="32"/>
        </w:rPr>
      </w:pPr>
      <w:r w:rsidRPr="001D7161">
        <w:rPr>
          <w:rFonts w:hint="eastAsia"/>
          <w:sz w:val="32"/>
          <w:szCs w:val="32"/>
        </w:rPr>
        <w:t>参加資格・申込期間の変更について</w:t>
      </w:r>
    </w:p>
    <w:p w:rsidR="001D7161" w:rsidRDefault="001D7161" w:rsidP="001D7161">
      <w:pPr>
        <w:ind w:firstLineChars="100" w:firstLine="210"/>
        <w:jc w:val="right"/>
      </w:pPr>
      <w:r>
        <w:rPr>
          <w:rFonts w:hint="eastAsia"/>
        </w:rPr>
        <w:t>2022.6.22</w:t>
      </w:r>
    </w:p>
    <w:p w:rsidR="001D7161" w:rsidRDefault="001D7161" w:rsidP="00FD1F60">
      <w:pPr>
        <w:ind w:firstLineChars="100" w:firstLine="210"/>
      </w:pPr>
    </w:p>
    <w:p w:rsidR="00FD1F60" w:rsidRDefault="00FD1F60" w:rsidP="00FD1F60">
      <w:pPr>
        <w:ind w:firstLineChars="100" w:firstLine="210"/>
      </w:pPr>
      <w:r>
        <w:rPr>
          <w:rFonts w:hint="eastAsia"/>
        </w:rPr>
        <w:t>６月１３日（月）より、申し込み受付を開始いたしましたが、香川県高体連卓球競技のホームページにも掲載しておりますように参加チーム数が当初の予定に達しておりません。</w:t>
      </w:r>
    </w:p>
    <w:p w:rsidR="00FD1F60" w:rsidRDefault="00FD1F60" w:rsidP="00FD1F60">
      <w:pPr>
        <w:ind w:firstLineChars="100" w:firstLine="210"/>
      </w:pPr>
      <w:r>
        <w:rPr>
          <w:rFonts w:hint="eastAsia"/>
        </w:rPr>
        <w:t>３年ぶりの開催であること、新型コロナウイルス感染症の影響他</w:t>
      </w:r>
      <w:r>
        <w:rPr>
          <w:rFonts w:hint="eastAsia"/>
        </w:rPr>
        <w:t xml:space="preserve"> 理由は</w:t>
      </w:r>
      <w:r>
        <w:rPr>
          <w:rFonts w:hint="eastAsia"/>
        </w:rPr>
        <w:t>様々に考えられますが、この大会の理念からも少しでも多くのチームに集まっていただき、たくさんの試合を行うことができるよう次のように変更させていただきます。</w:t>
      </w:r>
    </w:p>
    <w:p w:rsidR="00FD1F60" w:rsidRDefault="00FD1F60" w:rsidP="00FD1F60"/>
    <w:p w:rsidR="00FD1F60" w:rsidRDefault="00FD1F60" w:rsidP="00FD1F60">
      <w:r>
        <w:rPr>
          <w:rFonts w:hint="eastAsia"/>
        </w:rPr>
        <w:t xml:space="preserve">　</w:t>
      </w:r>
      <w:r>
        <w:t xml:space="preserve"> 参加資格　各都道府県高校総体においてベスト８以上の戦績　⇒　ベスト８程度の戦績</w:t>
      </w:r>
    </w:p>
    <w:p w:rsidR="00FD1F60" w:rsidRDefault="00FD1F60" w:rsidP="00FD1F60">
      <w:r>
        <w:rPr>
          <w:rFonts w:hint="eastAsia"/>
        </w:rPr>
        <w:t xml:space="preserve">　</w:t>
      </w:r>
      <w:bookmarkStart w:id="0" w:name="_GoBack"/>
      <w:bookmarkEnd w:id="0"/>
      <w:r>
        <w:t xml:space="preserve"> 申込期間　２０２２年６月１３日（月）～６月２４日（金）　⇒　～７月１日（金）</w:t>
      </w:r>
    </w:p>
    <w:p w:rsidR="00FD1F60" w:rsidRDefault="00FD1F60" w:rsidP="00FD1F60"/>
    <w:p w:rsidR="00FD1F60" w:rsidRDefault="00FD1F60" w:rsidP="001D7161">
      <w:pPr>
        <w:ind w:firstLineChars="100" w:firstLine="210"/>
      </w:pPr>
      <w:r>
        <w:t xml:space="preserve">なお、勝手ながら期間中でも </w:t>
      </w:r>
      <w:r w:rsidRPr="001D7161">
        <w:rPr>
          <w:u w:val="thick" w:color="FF0000"/>
        </w:rPr>
        <w:t>参加チームが約８０チームになった時点で，受付を終了</w:t>
      </w:r>
      <w:r>
        <w:t>させていただきます。 申込開始後の変更という、本来あってはならないことではありますが、ご容赦いただきますようお願いいたします。</w:t>
      </w:r>
    </w:p>
    <w:sectPr w:rsidR="00FD1F60" w:rsidSect="00FA676A">
      <w:type w:val="continuous"/>
      <w:pgSz w:w="11906" w:h="16838" w:code="9"/>
      <w:pgMar w:top="1418" w:right="1134" w:bottom="1418" w:left="1134" w:header="720" w:footer="720" w:gutter="0"/>
      <w:cols w:space="425"/>
      <w:noEndnote/>
      <w:docGrid w:type="lines" w:linePitch="416"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60"/>
    <w:rsid w:val="001D7161"/>
    <w:rsid w:val="00C56FBA"/>
    <w:rsid w:val="00FA676A"/>
    <w:rsid w:val="00FD1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F42C46"/>
  <w15:chartTrackingRefBased/>
  <w15:docId w15:val="{77323A1A-457F-41BE-B24F-0AD4CFF4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K20-1764</dc:creator>
  <cp:keywords/>
  <dc:description/>
  <cp:lastModifiedBy>K20-1764</cp:lastModifiedBy>
  <cp:revision>2</cp:revision>
  <dcterms:created xsi:type="dcterms:W3CDTF">2022-06-22T06:05:00Z</dcterms:created>
  <dcterms:modified xsi:type="dcterms:W3CDTF">2022-06-22T06:09:00Z</dcterms:modified>
</cp:coreProperties>
</file>