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16D6" w14:textId="390AC1D6" w:rsidR="00EB4FC4" w:rsidRDefault="00940DD2" w:rsidP="00940DD2">
      <w:pPr>
        <w:jc w:val="center"/>
      </w:pPr>
      <w:r w:rsidRPr="00940DD2">
        <w:rPr>
          <w:rFonts w:hint="eastAsia"/>
        </w:rPr>
        <w:t>第</w:t>
      </w:r>
      <w:r w:rsidRPr="00940DD2">
        <w:t>77回　国民体育大会（少年の部）香川県予選会</w:t>
      </w:r>
      <w:r>
        <w:rPr>
          <w:rFonts w:hint="eastAsia"/>
        </w:rPr>
        <w:t>の試合球について</w:t>
      </w:r>
    </w:p>
    <w:p w14:paraId="6CBAF818" w14:textId="4A3220AF" w:rsidR="00940DD2" w:rsidRDefault="00940DD2" w:rsidP="00940DD2"/>
    <w:p w14:paraId="001CC6D3" w14:textId="77777777" w:rsidR="00E73953" w:rsidRDefault="00E73953" w:rsidP="00940DD2">
      <w:pPr>
        <w:rPr>
          <w:rFonts w:hint="eastAsia"/>
        </w:rPr>
      </w:pPr>
    </w:p>
    <w:p w14:paraId="00D4030B" w14:textId="77777777" w:rsidR="008A17B5" w:rsidRDefault="00940DD2" w:rsidP="00940DD2">
      <w:r w:rsidRPr="00940DD2">
        <w:rPr>
          <w:rFonts w:hint="eastAsia"/>
        </w:rPr>
        <w:t>使用球は</w:t>
      </w:r>
      <w:r w:rsidRPr="00940DD2">
        <w:t>(公財)日本卓球協会公認の硬式４０㎜白色プラスチックボール。</w:t>
      </w:r>
    </w:p>
    <w:p w14:paraId="45687770" w14:textId="77777777" w:rsidR="00E73953" w:rsidRDefault="00E73953" w:rsidP="00940DD2"/>
    <w:p w14:paraId="55AC4B11" w14:textId="09545F0A" w:rsidR="00940DD2" w:rsidRPr="00940DD2" w:rsidRDefault="00940DD2" w:rsidP="00940DD2">
      <w:pPr>
        <w:rPr>
          <w:rFonts w:hint="eastAsia"/>
        </w:rPr>
      </w:pPr>
      <w:r w:rsidRPr="00940DD2">
        <w:t>ニッタク</w:t>
      </w:r>
      <w:r w:rsidR="00C6200C">
        <w:rPr>
          <w:rFonts w:hint="eastAsia"/>
        </w:rPr>
        <w:t>（</w:t>
      </w:r>
      <w:r w:rsidR="008A17B5">
        <w:rPr>
          <w:rFonts w:hint="eastAsia"/>
        </w:rPr>
        <w:t xml:space="preserve">３スター プレミアム クリーン と </w:t>
      </w:r>
      <w:r w:rsidR="00C6200C" w:rsidRPr="00C6200C">
        <w:rPr>
          <w:rFonts w:hint="eastAsia"/>
        </w:rPr>
        <w:t>プラ</w:t>
      </w:r>
      <w:r w:rsidR="00C6200C" w:rsidRPr="00C6200C">
        <w:t>3スタープレミアム</w:t>
      </w:r>
      <w:r w:rsidR="008A17B5">
        <w:rPr>
          <w:rFonts w:hint="eastAsia"/>
        </w:rPr>
        <w:t>）</w:t>
      </w:r>
      <w:r w:rsidRPr="00940DD2">
        <w:t>・ＶＩＣＴＡＳを準備する</w:t>
      </w:r>
      <w:r w:rsidR="00E73953">
        <w:rPr>
          <w:rFonts w:hint="eastAsia"/>
        </w:rPr>
        <w:t>。</w:t>
      </w:r>
      <w:r w:rsidRPr="00940DD2">
        <w:cr/>
      </w:r>
    </w:p>
    <w:sectPr w:rsidR="00940DD2" w:rsidRPr="00940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D2"/>
    <w:rsid w:val="008A17B5"/>
    <w:rsid w:val="00940DD2"/>
    <w:rsid w:val="00C6200C"/>
    <w:rsid w:val="00E73953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50B01"/>
  <w15:chartTrackingRefBased/>
  <w15:docId w15:val="{72300532-47E8-42A0-B5B8-A1F841D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Naoki</dc:creator>
  <cp:keywords/>
  <dc:description/>
  <cp:lastModifiedBy>Okada Naoki</cp:lastModifiedBy>
  <cp:revision>1</cp:revision>
  <dcterms:created xsi:type="dcterms:W3CDTF">2022-07-07T16:45:00Z</dcterms:created>
  <dcterms:modified xsi:type="dcterms:W3CDTF">2022-07-07T17:15:00Z</dcterms:modified>
</cp:coreProperties>
</file>